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pStyle w:val="4"/>
        <w:ind w:firstLine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广播电视大学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教学改革研究课题</w:t>
      </w:r>
    </w:p>
    <w:p>
      <w:pPr>
        <w:pStyle w:val="4"/>
        <w:ind w:firstLine="0"/>
        <w:jc w:val="center"/>
        <w:rPr>
          <w:rFonts w:hint="eastAsia" w:ascii="华文新魏" w:eastAsia="华文新魏"/>
          <w:bCs/>
          <w:sz w:val="96"/>
        </w:rPr>
      </w:pPr>
    </w:p>
    <w:p>
      <w:pPr>
        <w:pStyle w:val="4"/>
        <w:ind w:firstLine="0"/>
        <w:jc w:val="center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4"/>
        <w:ind w:firstLine="1920"/>
        <w:rPr>
          <w:rFonts w:hint="eastAsia" w:ascii="仿宋_GB2312" w:eastAsia="仿宋_GB2312"/>
          <w:bCs/>
          <w:sz w:val="32"/>
        </w:rPr>
      </w:pPr>
    </w:p>
    <w:p>
      <w:pPr>
        <w:pStyle w:val="4"/>
        <w:ind w:firstLine="0"/>
        <w:rPr>
          <w:rFonts w:hint="eastAsia" w:ascii="仿宋_GB2312" w:eastAsia="仿宋_GB2312"/>
          <w:bCs/>
          <w:sz w:val="32"/>
        </w:rPr>
      </w:pPr>
    </w:p>
    <w:p>
      <w:pPr>
        <w:spacing w:line="400" w:lineRule="exact"/>
        <w:ind w:firstLine="705" w:firstLineChars="196"/>
        <w:rPr>
          <w:rFonts w:hint="eastAsia"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类 别：</w:t>
      </w:r>
      <w:r>
        <w:rPr>
          <w:rFonts w:hint="eastAsia" w:ascii="楷体_GB2312" w:eastAsia="楷体_GB2312"/>
          <w:bCs/>
          <w:color w:val="000000"/>
          <w:w w:val="80"/>
          <w:sz w:val="32"/>
          <w:szCs w:val="32"/>
        </w:rPr>
        <w:t>重点□   一般□（可多选）</w:t>
      </w:r>
    </w:p>
    <w:p>
      <w:pPr>
        <w:pStyle w:val="4"/>
        <w:spacing w:line="720" w:lineRule="exact"/>
        <w:ind w:firstLine="741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4"/>
        <w:spacing w:line="720" w:lineRule="exact"/>
        <w:ind w:firstLine="807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741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741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4"/>
        <w:spacing w:line="720" w:lineRule="exact"/>
        <w:ind w:firstLine="741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4"/>
        <w:spacing w:line="600" w:lineRule="exact"/>
        <w:ind w:firstLine="0"/>
        <w:rPr>
          <w:rFonts w:hint="eastAsia" w:ascii="仿宋_GB2312" w:eastAsia="仿宋_GB2312"/>
          <w:bCs/>
          <w:sz w:val="32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pStyle w:val="4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  <w:lang w:eastAsia="zh-CN"/>
        </w:rPr>
        <w:t>江西电大教务处</w:t>
      </w:r>
      <w:r>
        <w:rPr>
          <w:rFonts w:hint="eastAsia" w:ascii="楷体_GB2312" w:eastAsia="楷体_GB2312"/>
          <w:bCs/>
          <w:spacing w:val="40"/>
          <w:sz w:val="36"/>
        </w:rPr>
        <w:t>制</w:t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hint="eastAsia"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1．填写此表时，不得减少栏目、改变内容，内容应简明扼要。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2．《申报表》一式三份。项目批准后，省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校教务处</w:t>
      </w:r>
      <w:r>
        <w:rPr>
          <w:rFonts w:hint="eastAsia" w:ascii="仿宋_GB2312" w:hAnsi="宋体" w:eastAsia="仿宋_GB2312"/>
          <w:bCs/>
          <w:color w:val="000000"/>
          <w:sz w:val="32"/>
        </w:rPr>
        <w:t>、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学部</w:t>
      </w:r>
      <w:r>
        <w:rPr>
          <w:rFonts w:hint="eastAsia" w:ascii="仿宋_GB2312" w:hAnsi="宋体" w:eastAsia="仿宋_GB2312"/>
          <w:bCs/>
          <w:color w:val="000000"/>
          <w:sz w:val="32"/>
        </w:rPr>
        <w:t>及课题组各存一份。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3．申请者签名处，不得用打印字和印刷体代替。</w:t>
      </w:r>
    </w:p>
    <w:p>
      <w:pPr>
        <w:pStyle w:val="4"/>
        <w:ind w:firstLine="0"/>
        <w:rPr>
          <w:rFonts w:hint="eastAsia" w:ascii="楷体_GB2312" w:eastAsia="楷体_GB2312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楷体_GB2312" w:eastAsia="楷体_GB2312"/>
          <w:bCs/>
          <w:sz w:val="30"/>
          <w:szCs w:val="30"/>
        </w:rPr>
        <w:t>一、简表</w:t>
      </w:r>
    </w:p>
    <w:tbl>
      <w:tblPr>
        <w:tblStyle w:val="6"/>
        <w:tblW w:w="95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3"/>
        <w:gridCol w:w="1446"/>
        <w:gridCol w:w="1057"/>
        <w:gridCol w:w="307"/>
        <w:gridCol w:w="795"/>
        <w:gridCol w:w="575"/>
        <w:gridCol w:w="750"/>
        <w:gridCol w:w="1046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课题简况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7021" w:type="dxa"/>
            <w:gridSpan w:val="7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申请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经费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年月</w:t>
            </w:r>
          </w:p>
        </w:tc>
        <w:tc>
          <w:tcPr>
            <w:tcW w:w="3537" w:type="dxa"/>
            <w:gridSpan w:val="2"/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   月至</w:t>
            </w:r>
            <w:r>
              <w:rPr>
                <w:rFonts w:hint="eastAsia" w:ascii="宋体"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/>
                <w:bCs/>
                <w:color w:val="000000"/>
              </w:rPr>
              <w:t xml:space="preserve">年 </w:t>
            </w:r>
            <w:r>
              <w:rPr>
                <w:rFonts w:hint="eastAsia" w:ascii="宋体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color w:val="000000"/>
              </w:rPr>
              <w:t xml:space="preserve"> 月</w:t>
            </w:r>
          </w:p>
          <w:p>
            <w:pPr>
              <w:spacing w:line="283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（从申报年份开始计算，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研究时间一般不少于</w:t>
            </w: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eastAsia="黑体"/>
                <w:bCs/>
                <w:color w:val="000000"/>
              </w:rPr>
              <w:t>年</w:t>
            </w:r>
            <w:r>
              <w:rPr>
                <w:rFonts w:hint="eastAsia" w:ascii="宋体"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人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姓 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性别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出生年月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  <w:spacing w:val="14"/>
              </w:rPr>
            </w:pPr>
            <w:r>
              <w:rPr>
                <w:rFonts w:hint="eastAsia" w:ascii="宋体"/>
                <w:bCs/>
                <w:color w:val="000000"/>
                <w:spacing w:val="14"/>
              </w:rPr>
              <w:t>专业技术职务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最终学位/授予国家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  <w:spacing w:val="-20"/>
              </w:rPr>
              <w:t>近三年教学工作简</w:t>
            </w:r>
            <w:r>
              <w:rPr>
                <w:rFonts w:hint="eastAsia" w:ascii="宋体"/>
                <w:bCs/>
                <w:color w:val="000000"/>
              </w:rPr>
              <w:t>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时    间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    程   名    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授课对象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学时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教学改革研究和科学研究工作简况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时  间</w:t>
            </w: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组主要成员简况</w:t>
            </w:r>
            <w:r>
              <w:rPr>
                <w:rFonts w:hint="eastAsia" w:ascii="宋体"/>
                <w:bCs/>
                <w:color w:val="000000"/>
              </w:rPr>
              <w:t>∧</w:t>
            </w:r>
            <w:r>
              <w:rPr>
                <w:rFonts w:hint="eastAsia"/>
                <w:bCs/>
                <w:color w:val="000000"/>
              </w:rPr>
              <w:t>不含主持人</w:t>
            </w:r>
            <w:r>
              <w:rPr>
                <w:rFonts w:hint="eastAsia" w:ascii="宋体"/>
                <w:bCs/>
                <w:color w:val="000000"/>
              </w:rPr>
              <w:t>∨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  士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  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技术职务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   作   单   位</w:t>
            </w:r>
          </w:p>
        </w:tc>
        <w:tc>
          <w:tcPr>
            <w:tcW w:w="10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的分工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</w:tr>
    </w:tbl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6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1．相关研究现状分析（简评对此问题的研究进展情况，500字内）</w:t>
            </w:r>
          </w:p>
          <w:p>
            <w:pPr>
              <w:spacing w:line="276" w:lineRule="auto"/>
              <w:rPr>
                <w:rFonts w:hint="eastAsia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2．本课题对促进教学工作，提高教学质量的作用和意义（300字内）</w:t>
            </w:r>
            <w:r>
              <w:rPr>
                <w:color w:val="000000"/>
                <w:sz w:val="24"/>
              </w:rPr>
              <w:tab/>
            </w:r>
          </w:p>
        </w:tc>
      </w:tr>
    </w:tbl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6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6．实施计划（含不少于两年时间的年度进展情况）。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4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  <w:lang w:eastAsia="zh-CN"/>
        </w:rPr>
        <w:t>四、</w:t>
      </w:r>
      <w:r>
        <w:rPr>
          <w:rFonts w:hint="eastAsia" w:ascii="楷体_GB2312" w:eastAsia="楷体_GB2312"/>
          <w:bCs/>
          <w:color w:val="000000"/>
          <w:sz w:val="30"/>
          <w:szCs w:val="30"/>
        </w:rPr>
        <w:t>经费预算</w:t>
      </w:r>
    </w:p>
    <w:tbl>
      <w:tblPr>
        <w:tblStyle w:val="6"/>
        <w:tblW w:w="91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  <w:lang w:eastAsia="zh-CN"/>
        </w:rPr>
        <w:t>五、</w:t>
      </w:r>
      <w:r>
        <w:rPr>
          <w:rFonts w:hint="eastAsia" w:ascii="楷体_GB2312" w:eastAsia="楷体_GB2312"/>
          <w:bCs/>
          <w:color w:val="000000"/>
          <w:sz w:val="30"/>
          <w:szCs w:val="30"/>
        </w:rPr>
        <w:t>评审意见</w:t>
      </w:r>
    </w:p>
    <w:tbl>
      <w:tblPr>
        <w:tblStyle w:val="6"/>
        <w:tblW w:w="9180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课题管理部门审核意见：</w:t>
            </w:r>
          </w:p>
          <w:p>
            <w:pPr>
              <w:pStyle w:val="4"/>
              <w:ind w:firstLine="0"/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pStyle w:val="4"/>
              <w:ind w:firstLine="5865" w:firstLineChars="279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4"/>
              <w:ind w:firstLine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201   年    月    日                           </w:t>
            </w:r>
          </w:p>
        </w:tc>
      </w:tr>
    </w:tbl>
    <w:p>
      <w:pPr>
        <w:rPr>
          <w:rFonts w:ascii="黑体" w:eastAsia="黑体"/>
          <w:sz w:val="32"/>
          <w:szCs w:val="32"/>
        </w:rPr>
        <w:sectPr>
          <w:pgSz w:w="11906" w:h="16838"/>
          <w:pgMar w:top="2098" w:right="1588" w:bottom="1871" w:left="1588" w:header="851" w:footer="1531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62B4"/>
    <w:rsid w:val="2A3245A5"/>
    <w:rsid w:val="45C76155"/>
    <w:rsid w:val="5EE15646"/>
    <w:rsid w:val="7B5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黑体" w:eastAsia="黑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2019-06-18T03:11:00Z</dcterms:created>
  <dc:creator>戴克里先</dc:creator>
  <cp:lastModifiedBy>戴克里先</cp:lastModifiedBy>
  <cp:lastPrinted>2019-06-25T01:33:14Z</cp:lastPrinted>
  <dcterms:modified xsi:type="dcterms:W3CDTF">2019-06-25T01:41:49Z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