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江西高校人文社科管理系统使用指南</w:t>
      </w:r>
      <w:bookmarkEnd w:id="0"/>
    </w:p>
    <w:p>
      <w:p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1"/>
        </w:numPr>
        <w:spacing w:line="600" w:lineRule="exact"/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  <w:t>江西高校人文社科管理系统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网址是什么？</w:t>
      </w:r>
    </w:p>
    <w:p>
      <w:pPr>
        <w:numPr>
          <w:ilvl w:val="0"/>
          <w:numId w:val="0"/>
        </w:numPr>
        <w:spacing w:line="600" w:lineRule="exact"/>
        <w:rPr>
          <w:rFonts w:hint="default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答：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instrText xml:space="preserve"> HYPERLINK "http://47.114.81.8:8500/" </w:instrTex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http://47.114.81.8:8500/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 xml:space="preserve">   一定要注意</w:t>
      </w:r>
      <w:r>
        <w:rPr>
          <w:rFonts w:hint="eastAsia" w:ascii="仿宋_GB2312" w:eastAsia="仿宋_GB2312"/>
          <w:b/>
          <w:bCs/>
          <w:color w:val="C00000"/>
          <w:kern w:val="0"/>
          <w:sz w:val="32"/>
          <w:szCs w:val="32"/>
          <w:lang w:val="en-US" w:eastAsia="zh-CN"/>
        </w:rPr>
        <w:t>中英文切换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用什么浏览器？</w:t>
      </w:r>
    </w:p>
    <w:p>
      <w:pPr>
        <w:numPr>
          <w:ilvl w:val="0"/>
          <w:numId w:val="0"/>
        </w:numPr>
        <w:spacing w:line="600" w:lineRule="exact"/>
        <w:rPr>
          <w:rFonts w:hint="default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答：推荐使用</w:t>
      </w:r>
      <w:r>
        <w:rPr>
          <w:rFonts w:hint="eastAsia" w:ascii="仿宋_GB2312" w:eastAsia="仿宋_GB2312"/>
          <w:b/>
          <w:bCs/>
          <w:color w:val="C00000"/>
          <w:kern w:val="0"/>
          <w:sz w:val="32"/>
          <w:szCs w:val="32"/>
          <w:lang w:val="en-US" w:eastAsia="zh-CN"/>
        </w:rPr>
        <w:t>谷歌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浏览器。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问：高校科研管理人员登录初始密码？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答：JX321    一定要</w:t>
      </w:r>
      <w:r>
        <w:rPr>
          <w:rFonts w:hint="eastAsia" w:ascii="仿宋_GB2312" w:eastAsia="仿宋_GB2312"/>
          <w:b/>
          <w:bCs/>
          <w:color w:val="C00000"/>
          <w:kern w:val="0"/>
          <w:sz w:val="32"/>
          <w:szCs w:val="32"/>
          <w:lang w:val="en-US" w:eastAsia="zh-CN"/>
        </w:rPr>
        <w:t>注意大小写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。登录后立刻修改密码并牢记。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申报新项目流程是什么？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答：教师登录操作：教师注册—科研人员审核是否为本校教师—审核通过后，教师登录系统，按步骤填报申报书—填报结束后，教师在线打印申报书。</w:t>
      </w:r>
    </w:p>
    <w:p>
      <w:pPr>
        <w:numPr>
          <w:ilvl w:val="0"/>
          <w:numId w:val="0"/>
        </w:numPr>
        <w:spacing w:line="600" w:lineRule="exact"/>
        <w:rPr>
          <w:rFonts w:hint="default" w:ascii="仿宋_GB2312" w:hAnsi="Times New Roman" w:eastAsia="仿宋_GB2312"/>
          <w:b/>
          <w:bCs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学校管理员：登录修改密码—审核新注册教师—根据线下评审结果，</w:t>
      </w:r>
      <w:r>
        <w:rPr>
          <w:rFonts w:hint="eastAsia" w:ascii="仿宋_GB2312" w:eastAsia="仿宋_GB2312"/>
          <w:b/>
          <w:bCs/>
          <w:color w:val="C00000"/>
          <w:kern w:val="0"/>
          <w:sz w:val="32"/>
          <w:szCs w:val="32"/>
          <w:lang w:val="en-US" w:eastAsia="zh-CN"/>
        </w:rPr>
        <w:t>通过系统推荐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拟推荐项目。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如何判断新系统中的科研人员是新注册的还是之前注册过的？</w:t>
      </w: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default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答：新注册的科研人员用户编号都是以</w:t>
      </w:r>
      <w:r>
        <w:rPr>
          <w:rFonts w:hint="eastAsia" w:ascii="仿宋_GB2312" w:eastAsia="仿宋_GB2312"/>
          <w:b/>
          <w:bCs/>
          <w:color w:val="C00000"/>
          <w:kern w:val="0"/>
          <w:sz w:val="32"/>
          <w:szCs w:val="32"/>
          <w:lang w:val="en-US" w:eastAsia="zh-CN"/>
        </w:rPr>
        <w:t>学校编号（即系统中的机构代码）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开头。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独立学院转设的问题？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答：凡涉及到独立学院转设的，请</w:t>
      </w:r>
      <w:r>
        <w:rPr>
          <w:rFonts w:hint="eastAsia" w:ascii="仿宋_GB2312" w:eastAsia="仿宋_GB2312"/>
          <w:b/>
          <w:bCs/>
          <w:color w:val="C00000"/>
          <w:kern w:val="0"/>
          <w:sz w:val="32"/>
          <w:szCs w:val="32"/>
          <w:lang w:val="en-US" w:eastAsia="zh-CN"/>
        </w:rPr>
        <w:t>以新校名和老校名两个名义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，明确以往科研数据交由谁管理，向省教育厅</w:t>
      </w:r>
      <w:r>
        <w:rPr>
          <w:rFonts w:hint="eastAsia" w:ascii="仿宋_GB2312" w:eastAsia="仿宋_GB2312"/>
          <w:b/>
          <w:bCs/>
          <w:color w:val="C00000"/>
          <w:kern w:val="0"/>
          <w:sz w:val="32"/>
          <w:szCs w:val="32"/>
          <w:lang w:val="en-US" w:eastAsia="zh-CN"/>
        </w:rPr>
        <w:t>正式来函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，交到社政处。同时，为明确科研隶属关系，先暂停赣南科技学院（江西理工大学应用科技学院）、景德镇艺术职业大学（景德镇陶瓷大学科技艺术学院）、赣东学院（东华理工大学长江学院）、南昌医学院（江西中医药大学科技学院）、南昌交通学院（华东交通大学理工学院）、江西科技师范大学理工学院（南昌应用技术师范学院）使用，待正式来函后，开放系统，延误时间自然顺延。</w:t>
      </w:r>
    </w:p>
    <w:p>
      <w:pPr>
        <w:numPr>
          <w:ilvl w:val="0"/>
          <w:numId w:val="1"/>
        </w:numPr>
        <w:spacing w:line="600" w:lineRule="exact"/>
        <w:ind w:left="0" w:leftChars="0" w:firstLine="0" w:firstLineChars="0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来函的邮寄地址是什么？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default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答：</w:t>
      </w:r>
      <w:r>
        <w:rPr>
          <w:rFonts w:hint="default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来函尽快邮寄，邮寄地址是：江西省南昌市红谷滩新区学府大道 589 号江西科技师范大学红角洲校区图书馆 1035 室，收件人陈路，13127513550，用顺丰或EMS。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系统里项目结项情况看不到怎么办？</w:t>
      </w:r>
    </w:p>
    <w:p>
      <w:pPr>
        <w:numPr>
          <w:ilvl w:val="0"/>
          <w:numId w:val="0"/>
        </w:numPr>
        <w:spacing w:line="600" w:lineRule="exact"/>
        <w:rPr>
          <w:rFonts w:hint="default" w:ascii="仿宋_GB2312" w:hAnsi="Times New Roman" w:eastAsia="仿宋_GB2312"/>
          <w:b/>
          <w:bCs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答：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default" w:ascii="仿宋_GB2312" w:hAnsi="Times New Roman" w:eastAsia="仿宋_GB2312"/>
          <w:b/>
          <w:bCs/>
          <w:color w:val="000000"/>
          <w:kern w:val="0"/>
          <w:sz w:val="32"/>
          <w:szCs w:val="32"/>
          <w:lang w:val="en-US"/>
        </w:rPr>
      </w:pPr>
      <w:r>
        <w:rPr>
          <w:rFonts w:hint="default" w:ascii="仿宋_GB2312" w:hAnsi="Times New Roman" w:eastAsia="仿宋_GB2312"/>
          <w:b/>
          <w:bCs/>
          <w:color w:val="000000"/>
          <w:kern w:val="0"/>
          <w:sz w:val="32"/>
          <w:szCs w:val="32"/>
          <w:lang w:val="en-US"/>
        </w:rPr>
        <w:drawing>
          <wp:inline distT="0" distB="0" distL="114300" distR="114300">
            <wp:extent cx="5260975" cy="1772920"/>
            <wp:effectExtent l="0" t="0" r="15875" b="17780"/>
            <wp:docPr id="2" name="图片 2" descr="04c7c0a2aa414e79700afa69a6289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4c7c0a2aa414e79700afa69a62892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新注册用户在哪里审核呢？</w:t>
      </w:r>
    </w:p>
    <w:p>
      <w:pPr>
        <w:numPr>
          <w:ilvl w:val="0"/>
          <w:numId w:val="0"/>
        </w:numPr>
        <w:spacing w:line="240" w:lineRule="auto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答：</w:t>
      </w:r>
    </w:p>
    <w:p>
      <w:pPr>
        <w:numPr>
          <w:ilvl w:val="0"/>
          <w:numId w:val="0"/>
        </w:numPr>
        <w:spacing w:line="240" w:lineRule="auto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default" w:ascii="仿宋_GB2312" w:hAnsi="Times New Roman" w:eastAsia="仿宋_GB2312"/>
          <w:b/>
          <w:bCs/>
          <w:color w:val="000000"/>
          <w:kern w:val="0"/>
          <w:sz w:val="32"/>
          <w:szCs w:val="32"/>
          <w:lang w:val="en-US"/>
        </w:rPr>
      </w:pPr>
      <w:r>
        <w:rPr>
          <w:rFonts w:hint="default" w:ascii="仿宋_GB2312" w:hAnsi="Times New Roman" w:eastAsia="仿宋_GB2312"/>
          <w:b/>
          <w:bCs/>
          <w:color w:val="000000"/>
          <w:kern w:val="0"/>
          <w:sz w:val="32"/>
          <w:szCs w:val="32"/>
          <w:lang w:val="en-US"/>
        </w:rPr>
        <w:drawing>
          <wp:inline distT="0" distB="0" distL="114300" distR="114300">
            <wp:extent cx="5273040" cy="3354070"/>
            <wp:effectExtent l="0" t="0" r="3810" b="17780"/>
            <wp:docPr id="3" name="图片 3" descr="8cd14baa4d58bca4d261212aa1929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cd14baa4d58bca4d261212aa1929d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10、为什么要补充身份证号和信息？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答：</w:t>
      </w:r>
      <w:r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  <w:t>数据是1999年至今的，由于历史原因采集的字段不同，导致新老系统1000多条数据不能完全匹配。现针对有问题的数据，向有关高校征集补充信息。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一份是压缩文件包：缺身份证号；一份是缺学校和立项编号。请各科研处负责同志自取并尽快填报后私信发我微信。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highlight w:val="yellow"/>
          <w:lang w:val="en-US" w:eastAsia="zh-CN"/>
        </w:rPr>
        <w:t>11、</w:t>
      </w:r>
      <w:r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  <w:highlight w:val="yellow"/>
        </w:rPr>
        <w:t>为什么用老账户登录不了？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  <w:t>答：申报系统为2021年新投入使用，采用唯一身份标识形式，如以往有高校人文社科立项项目，</w:t>
      </w:r>
      <w:r>
        <w:rPr>
          <w:rFonts w:hint="eastAsia" w:ascii="仿宋_GB2312" w:hAnsi="Times New Roman" w:eastAsia="仿宋_GB2312"/>
          <w:b/>
          <w:bCs/>
          <w:color w:val="C00000"/>
          <w:kern w:val="0"/>
          <w:sz w:val="32"/>
          <w:szCs w:val="32"/>
        </w:rPr>
        <w:t>且输入过身份证号码</w:t>
      </w:r>
      <w:r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/>
          <w:b/>
          <w:bCs/>
          <w:color w:val="C00000"/>
          <w:kern w:val="0"/>
          <w:sz w:val="32"/>
          <w:szCs w:val="32"/>
        </w:rPr>
        <w:t>可以使用身份证号码</w:t>
      </w:r>
      <w:r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  <w:t>登陆；如没有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输入过身份证号</w:t>
      </w:r>
      <w:r>
        <w:rPr>
          <w:rFonts w:hint="eastAsia" w:ascii="仿宋_GB2312" w:eastAsia="仿宋_GB2312"/>
          <w:b/>
          <w:bCs/>
          <w:color w:val="C00000"/>
          <w:kern w:val="0"/>
          <w:sz w:val="32"/>
          <w:szCs w:val="32"/>
          <w:lang w:val="en-US" w:eastAsia="zh-CN"/>
        </w:rPr>
        <w:t>也没有项目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存在</w:t>
      </w:r>
      <w:r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  <w:t>，则</w:t>
      </w:r>
      <w:r>
        <w:rPr>
          <w:rFonts w:hint="eastAsia" w:ascii="仿宋_GB2312" w:hAnsi="Times New Roman" w:eastAsia="仿宋_GB2312"/>
          <w:b/>
          <w:bCs/>
          <w:color w:val="C00000"/>
          <w:kern w:val="0"/>
          <w:sz w:val="32"/>
          <w:szCs w:val="32"/>
        </w:rPr>
        <w:t>注册新用户</w:t>
      </w:r>
      <w:r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  <w:t>，由所在学校科研部门审核后，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就</w:t>
      </w:r>
      <w:r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  <w:t>可使用身份证号码登陆。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若老账户中有</w:t>
      </w:r>
      <w:r>
        <w:rPr>
          <w:rFonts w:hint="eastAsia" w:ascii="仿宋_GB2312" w:eastAsia="仿宋_GB2312"/>
          <w:b/>
          <w:bCs/>
          <w:color w:val="C00000"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存在，</w:t>
      </w:r>
      <w:r>
        <w:rPr>
          <w:rFonts w:hint="eastAsia" w:ascii="仿宋_GB2312" w:eastAsia="仿宋_GB2312"/>
          <w:b/>
          <w:bCs/>
          <w:color w:val="C00000"/>
          <w:kern w:val="0"/>
          <w:sz w:val="32"/>
          <w:szCs w:val="32"/>
          <w:lang w:val="en-US" w:eastAsia="zh-CN"/>
        </w:rPr>
        <w:t>不要让老师自行操作！！高校科研管理人员也不要审核通过他的身份信息！！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科研处只需要把身份证号补充好，报给我！我们审核后技术员在系统中完善身份证号后，自然就可以登录。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12、系统里面因缺乏身份证信息而停用的老师，有的已经退休了，高校科研管理人员</w:t>
      </w:r>
      <w:r>
        <w:rPr>
          <w:rFonts w:hint="eastAsia" w:ascii="仿宋_GB2312" w:eastAsia="仿宋_GB2312"/>
          <w:b/>
          <w:bCs/>
          <w:color w:val="C00000"/>
          <w:kern w:val="0"/>
          <w:sz w:val="32"/>
          <w:szCs w:val="32"/>
          <w:lang w:val="en-US" w:eastAsia="zh-CN"/>
        </w:rPr>
        <w:t>可以在系统里面把这些退休的老师删除吗？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eastAsia="仿宋_GB2312"/>
          <w:b/>
          <w:bCs/>
          <w:color w:val="C00000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highlight w:val="yellow"/>
          <w:lang w:val="en-US" w:eastAsia="zh-CN"/>
        </w:rPr>
        <w:t>答：</w:t>
      </w:r>
      <w:r>
        <w:rPr>
          <w:rFonts w:hint="eastAsia" w:ascii="仿宋_GB2312" w:eastAsia="仿宋_GB2312"/>
          <w:b/>
          <w:bCs/>
          <w:color w:val="C00000"/>
          <w:kern w:val="0"/>
          <w:sz w:val="32"/>
          <w:szCs w:val="32"/>
          <w:highlight w:val="yellow"/>
          <w:lang w:val="en-US" w:eastAsia="zh-CN"/>
        </w:rPr>
        <w:t>不能删！！可以停用（选中人名双击，右上角把状态点停用即可）。否则会影响整个系统数据。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13、补充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身份证号码时发现有老师已退休或已离职的情况，可以不提供吗？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答：</w:t>
      </w:r>
      <w:r>
        <w:rPr>
          <w:rFonts w:hint="eastAsia" w:ascii="仿宋_GB2312" w:eastAsia="仿宋_GB2312"/>
          <w:b/>
          <w:bCs/>
          <w:color w:val="C00000"/>
          <w:kern w:val="0"/>
          <w:sz w:val="32"/>
          <w:szCs w:val="32"/>
          <w:lang w:val="en-US" w:eastAsia="zh-CN"/>
        </w:rPr>
        <w:t>当然可以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，只需在表格中标记，并在系统中把他账号停用即可。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14、新系统中历史数据有部分数据不全，怎么办？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eastAsia="仿宋_GB2312"/>
          <w:b/>
          <w:bCs/>
          <w:color w:val="C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答：需要延后处理。</w:t>
      </w:r>
      <w:r>
        <w:rPr>
          <w:rFonts w:hint="eastAsia" w:ascii="仿宋_GB2312" w:eastAsia="仿宋_GB2312"/>
          <w:b/>
          <w:bCs/>
          <w:color w:val="C00000"/>
          <w:kern w:val="0"/>
          <w:sz w:val="32"/>
          <w:szCs w:val="32"/>
          <w:lang w:val="en-US" w:eastAsia="zh-CN"/>
        </w:rPr>
        <w:t>请不要过多关注。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kern w:val="0"/>
          <w:sz w:val="32"/>
          <w:szCs w:val="32"/>
          <w:lang w:val="en-US" w:eastAsia="zh-CN"/>
        </w:rPr>
        <w:t>15、在申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报时有老师点了保存，就不能修改了，若还要修改怎么办？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t>答：系统有暂存功能，如果老师觉得没有填好还要修改，就用暂存按钮，不要提交。若老师点了保存并提交，还要修改就只能由学校管理员退回后老师才能修改。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bCs/>
          <w:color w:val="000000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273040" cy="2273935"/>
            <wp:effectExtent l="0" t="0" r="3810" b="12065"/>
            <wp:docPr id="4" name="图片 4" descr="ed40481b1b64f5eafc6abba99f863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d40481b1b64f5eafc6abba99f863c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  <w:t>16、高校科研管理员怎么退回呢？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  <w:t>答：学校管理员退回操作：在项目管理-项目初审界面有一个不通过按钮，会填写不通过的原因，退回成功后，老师就能修改项目了。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仿宋_GB2312" w:eastAsia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color w:val="000000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273040" cy="1489710"/>
            <wp:effectExtent l="0" t="0" r="3810" b="15240"/>
            <wp:docPr id="5" name="图片 5" descr="a44c2c01855f5440ce128a20c1bd3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44c2c01855f5440ce128a20c1bd3d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40" w:lineRule="auto"/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274310" cy="1465580"/>
            <wp:effectExtent l="0" t="0" r="2540" b="1270"/>
            <wp:docPr id="6" name="图片 6" descr="46a0b69041ff598ec2450f2ad3c64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6a0b69041ff598ec2450f2ad3c648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40" w:lineRule="auto"/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273040" cy="2273935"/>
            <wp:effectExtent l="0" t="0" r="3810" b="12065"/>
            <wp:docPr id="7" name="图片 7" descr="0c7f92383904ee4e04f725d85124a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c7f92383904ee4e04f725d85124a6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  <w:t>17、老师的申报内容，没有提交只是暂存，再次登录就找不到了，怎么办？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仿宋_GB2312" w:eastAsia="仿宋_GB2312"/>
          <w:b/>
          <w:color w:val="C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  <w:t>答：有些资料填写没填完整，保存不了，所以一定要</w:t>
      </w:r>
      <w:r>
        <w:rPr>
          <w:rFonts w:hint="eastAsia" w:ascii="仿宋_GB2312" w:eastAsia="仿宋_GB2312"/>
          <w:b/>
          <w:color w:val="C00000"/>
          <w:kern w:val="0"/>
          <w:sz w:val="32"/>
          <w:szCs w:val="32"/>
          <w:lang w:val="en-US" w:eastAsia="zh-CN"/>
        </w:rPr>
        <w:t>规范操作。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  <w:t>18、老师因为工作调动，更换学校名称，这种情况怎么办？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  <w:t>答：要</w:t>
      </w:r>
      <w:r>
        <w:rPr>
          <w:rFonts w:hint="eastAsia" w:ascii="仿宋_GB2312" w:eastAsia="仿宋_GB2312"/>
          <w:b/>
          <w:color w:val="C00000"/>
          <w:kern w:val="0"/>
          <w:sz w:val="32"/>
          <w:szCs w:val="32"/>
          <w:lang w:val="en-US" w:eastAsia="zh-CN"/>
        </w:rPr>
        <w:t>双方学校科研处开出证明</w:t>
      </w:r>
      <w:r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  <w:t>，原来的数据要留在原来的学校，老师的个人数据可以跟着走，其他数据留在原来的学校。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  <w:t>19、项目参与人员在系统中提交不成功怎么办？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  <w:t>答：对主持人参与或其他老师参与课题有一定的限制，参照管理办法（2021年修订）执行。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  <w:t>原因有两点:一是申报书查重不通过；二是课题组成员参与次数受限。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仿宋_GB2312" w:eastAsia="仿宋_GB2312"/>
          <w:b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仿宋_GB2312" w:eastAsia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  <w:t>最后强调一下，不管是高校科研处的科研管理人员还是申报项目的老师，无论什么原因都</w:t>
      </w:r>
      <w:r>
        <w:rPr>
          <w:rFonts w:hint="eastAsia" w:ascii="仿宋_GB2312" w:eastAsia="仿宋_GB2312"/>
          <w:b/>
          <w:color w:val="C00000"/>
          <w:kern w:val="0"/>
          <w:sz w:val="32"/>
          <w:szCs w:val="32"/>
          <w:lang w:val="en-US" w:eastAsia="zh-CN"/>
        </w:rPr>
        <w:t>不要随便删除数据</w:t>
      </w:r>
      <w:r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  <w:t>，可以</w:t>
      </w:r>
      <w:r>
        <w:rPr>
          <w:rFonts w:hint="eastAsia" w:ascii="仿宋_GB2312" w:eastAsia="仿宋_GB2312"/>
          <w:b/>
          <w:color w:val="C00000"/>
          <w:kern w:val="0"/>
          <w:sz w:val="32"/>
          <w:szCs w:val="32"/>
          <w:lang w:val="en-US" w:eastAsia="zh-CN"/>
        </w:rPr>
        <w:t>停用</w:t>
      </w:r>
      <w:r>
        <w:rPr>
          <w:rFonts w:hint="eastAsia" w:ascii="仿宋_GB2312" w:eastAsia="仿宋_GB2312"/>
          <w:b/>
          <w:color w:val="000000"/>
          <w:kern w:val="0"/>
          <w:sz w:val="32"/>
          <w:szCs w:val="32"/>
          <w:lang w:val="en-US" w:eastAsia="zh-CN"/>
        </w:rPr>
        <w:t>！数据问题大家也不要着急，暂时也不要过度关注数据问题，待数据补充完善后，会发布公告，届时再进行核对！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5E7395"/>
    <w:multiLevelType w:val="singleLevel"/>
    <w:tmpl w:val="885E73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F3E61"/>
    <w:rsid w:val="282A295B"/>
    <w:rsid w:val="28AF3E61"/>
    <w:rsid w:val="2F783E09"/>
    <w:rsid w:val="3C247A1D"/>
    <w:rsid w:val="3C574351"/>
    <w:rsid w:val="3D8906FB"/>
    <w:rsid w:val="44D256CB"/>
    <w:rsid w:val="68AD480E"/>
    <w:rsid w:val="769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宋体" w:eastAsiaTheme="minorEastAsi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2021-08-15T03:56:00Z</dcterms:created>
  <dc:creator>13127</dc:creator>
  <cp:lastModifiedBy>陈晓燕</cp:lastModifiedBy>
  <dcterms:modified xsi:type="dcterms:W3CDTF">2021-08-19T03:40:34Z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