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bookmarkStart w:id="0" w:name="_GoBack"/>
      <w:bookmarkEnd w:id="0"/>
      <w:r>
        <w:rPr>
          <w:rFonts w:hint="eastAsia"/>
          <w:b/>
          <w:bCs/>
          <w:sz w:val="36"/>
          <w:szCs w:val="36"/>
        </w:rPr>
        <w:t>办理课程免修免考操作流程图</w:t>
      </w:r>
    </w:p>
    <w:p>
      <w:pPr>
        <w:rPr>
          <w:rFonts w:hint="eastAsia"/>
          <w:sz w:val="28"/>
          <w:szCs w:val="28"/>
        </w:rPr>
      </w:pPr>
    </w:p>
    <w:p>
      <w:pPr>
        <w:rPr>
          <w:rFonts w:hint="eastAsia"/>
          <w:sz w:val="28"/>
          <w:szCs w:val="28"/>
        </w:rPr>
      </w:pPr>
      <w:r>
        <w:rPr>
          <w:rFonts w:hint="eastAsia"/>
          <w:sz w:val="28"/>
          <w:szCs w:val="28"/>
        </w:rPr>
        <w:t xml:space="preserve">       班主任（教学点）           分校                 省级电大                 中央电大</w:t>
      </w:r>
    </w:p>
    <w:p>
      <w:pPr>
        <w:tabs>
          <w:tab w:val="left" w:pos="1620"/>
          <w:tab w:val="left" w:pos="3600"/>
          <w:tab w:val="left" w:pos="3780"/>
          <w:tab w:val="left" w:pos="6120"/>
          <w:tab w:val="left" w:pos="6300"/>
          <w:tab w:val="left" w:pos="8820"/>
          <w:tab w:val="left" w:pos="9000"/>
          <w:tab w:val="left" w:pos="11700"/>
        </w:tabs>
        <w:rPr>
          <w:rFonts w:hint="eastAsia"/>
          <w:sz w:val="28"/>
          <w:szCs w:val="28"/>
        </w:rPr>
      </w:pPr>
      <w:r>
        <w:rPr>
          <w:sz w:val="28"/>
          <w:szCs w:val="28"/>
          <w:lang/>
        </w:rPr>
        <mc:AlternateContent>
          <mc:Choice Requires="wps">
            <w:drawing>
              <wp:anchor distT="0" distB="0" distL="114300" distR="114300" simplePos="0" relativeHeight="251659264" behindDoc="0" locked="0" layoutInCell="1" allowOverlap="1">
                <wp:simplePos x="0" y="0"/>
                <wp:positionH relativeFrom="column">
                  <wp:posOffset>6844665</wp:posOffset>
                </wp:positionH>
                <wp:positionV relativeFrom="paragraph">
                  <wp:posOffset>48895</wp:posOffset>
                </wp:positionV>
                <wp:extent cx="1322070" cy="666115"/>
                <wp:effectExtent l="5080" t="4445" r="6350" b="15240"/>
                <wp:wrapNone/>
                <wp:docPr id="50" name="矩形 131"/>
                <wp:cNvGraphicFramePr/>
                <a:graphic xmlns:a="http://schemas.openxmlformats.org/drawingml/2006/main">
                  <a:graphicData uri="http://schemas.microsoft.com/office/word/2010/wordprocessingShape">
                    <wps:wsp>
                      <wps:cNvSpPr/>
                      <wps:spPr>
                        <a:xfrm>
                          <a:off x="0" y="0"/>
                          <a:ext cx="1322070" cy="666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rPr>
                            </w:pPr>
                            <w:r>
                              <w:rPr>
                                <w:rFonts w:hint="eastAsia"/>
                                <w:color w:val="000000"/>
                              </w:rPr>
                              <w:t>制定课程免修免考管理规定及相关信息，下发省级电大</w:t>
                            </w:r>
                          </w:p>
                        </w:txbxContent>
                      </wps:txbx>
                      <wps:bodyPr wrap="square" lIns="92171" tIns="46085" rIns="92171" bIns="46085" upright="1"/>
                    </wps:wsp>
                  </a:graphicData>
                </a:graphic>
              </wp:anchor>
            </w:drawing>
          </mc:Choice>
          <mc:Fallback>
            <w:pict>
              <v:rect id="矩形 131" o:spid="_x0000_s1026" o:spt="1" style="position:absolute;left:0pt;margin-left:538.95pt;margin-top:3.85pt;height:52.45pt;width:104.1pt;z-index:251659264;mso-width-relative:page;mso-height-relative:page;" fillcolor="#FFFFFF" filled="t" stroked="t" coordsize="21600,21600" o:gfxdata="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f/uvjaAAAACwEAAA8AAAAAAAAAAQAgAAAA&#10;IgAAAGRycy9kb3ducmV2LnhtbFBLAQIUABQAAAAIAIdO4kA7uuUBCQIAACAEAAAOAAAAAAAAAAEA&#10;IAAAACkBAABkcnMvZTJvRG9jLnhtbFBLBQYAAAAABgAGAFkBAACkBQAAAAA=&#10;">
                <v:fill on="t" focussize="0,0"/>
                <v:stroke color="#000000" joinstyle="miter"/>
                <v:imagedata o:title=""/>
                <o:lock v:ext="edit" aspectratio="f"/>
                <v:textbox inset="7.25755905511811pt,72.5748031496063,7.25755905511811pt,72.5748031496063">
                  <w:txbxContent>
                    <w:p>
                      <w:pPr>
                        <w:rPr>
                          <w:rFonts w:hint="eastAsia"/>
                          <w:color w:val="000000"/>
                        </w:rPr>
                      </w:pPr>
                      <w:r>
                        <w:rPr>
                          <w:rFonts w:hint="eastAsia"/>
                          <w:color w:val="000000"/>
                        </w:rPr>
                        <w:t>制定课程免修免考管理规定及相关信息，下发省级电大</w:t>
                      </w:r>
                    </w:p>
                  </w:txbxContent>
                </v:textbox>
              </v:rect>
            </w:pict>
          </mc:Fallback>
        </mc:AlternateContent>
      </w:r>
      <w:r>
        <w:rPr>
          <w:sz w:val="28"/>
          <w:szCs w:val="28"/>
        </w:rPr>
        <mc:AlternateContent>
          <mc:Choice Requires="wpc">
            <w:drawing>
              <wp:inline distT="0" distB="0" distL="114300" distR="114300">
                <wp:extent cx="8343900" cy="4160520"/>
                <wp:effectExtent l="0" t="5080" r="0" b="12700"/>
                <wp:docPr id="49"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4"/>
                        <wps:cNvSpPr/>
                        <wps:spPr>
                          <a:xfrm>
                            <a:off x="188595" y="0"/>
                            <a:ext cx="1983105" cy="732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rPr>
                              </w:pPr>
                              <w:r>
                                <w:rPr>
                                  <w:rFonts w:hint="eastAsia"/>
                                </w:rPr>
                                <w:t>班主任向学生告知课程免修免考管理规定及相关信息</w:t>
                              </w:r>
                              <w:r>
                                <w:rPr>
                                  <w:rFonts w:hint="eastAsia"/>
                                  <w:color w:val="000000"/>
                                </w:rPr>
                                <w:t>（新生开学初与入学教育同步进行）</w:t>
                              </w:r>
                            </w:p>
                          </w:txbxContent>
                        </wps:txbx>
                        <wps:bodyPr wrap="square" lIns="92171" tIns="46085" rIns="92171" bIns="46085" upright="1"/>
                      </wps:wsp>
                      <wps:wsp>
                        <wps:cNvPr id="2" name="矩形 6"/>
                        <wps:cNvSpPr/>
                        <wps:spPr>
                          <a:xfrm>
                            <a:off x="192405" y="1118870"/>
                            <a:ext cx="1975485" cy="668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color w:val="000000"/>
                                </w:rPr>
                                <w:t>开学六周内收</w:t>
                              </w:r>
                              <w:r>
                                <w:rPr>
                                  <w:rFonts w:hint="eastAsia"/>
                                </w:rPr>
                                <w:t>集学生填写的课程免修免考申请审核表（一式两份）及学生提供的有效证件</w:t>
                              </w:r>
                            </w:p>
                          </w:txbxContent>
                        </wps:txbx>
                        <wps:bodyPr wrap="square" lIns="92171" tIns="46085" rIns="92171" bIns="46085" upright="1"/>
                      </wps:wsp>
                      <wps:wsp>
                        <wps:cNvPr id="3" name="矩形 8"/>
                        <wps:cNvSpPr/>
                        <wps:spPr>
                          <a:xfrm>
                            <a:off x="2514600" y="0"/>
                            <a:ext cx="141732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rPr>
                              </w:pPr>
                              <w:r>
                                <w:rPr>
                                  <w:rFonts w:hint="eastAsia"/>
                                  <w:color w:val="000000"/>
                                </w:rPr>
                                <w:t>在分校网站上公布课程免修免考管理规定及相关信息，提供免考申请审核表下载</w:t>
                              </w:r>
                            </w:p>
                          </w:txbxContent>
                        </wps:txbx>
                        <wps:bodyPr wrap="square" lIns="92171" tIns="46085" rIns="92171" bIns="46085" upright="1"/>
                      </wps:wsp>
                      <wps:wsp>
                        <wps:cNvPr id="4" name="矩形 9"/>
                        <wps:cNvSpPr/>
                        <wps:spPr>
                          <a:xfrm>
                            <a:off x="2514600" y="1851660"/>
                            <a:ext cx="1371600" cy="494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rPr>
                              </w:pPr>
                              <w:r>
                                <w:rPr>
                                  <w:rFonts w:hint="eastAsia"/>
                                </w:rPr>
                                <w:t>上报省级电大</w:t>
                              </w:r>
                            </w:p>
                            <w:p>
                              <w:pPr>
                                <w:rPr>
                                  <w:rFonts w:hint="eastAsia"/>
                                </w:rPr>
                              </w:pPr>
                              <w:r>
                                <w:rPr>
                                  <w:rFonts w:hint="eastAsia"/>
                                </w:rPr>
                                <w:t>（数据、申报材料）</w:t>
                              </w:r>
                            </w:p>
                          </w:txbxContent>
                        </wps:txbx>
                        <wps:bodyPr wrap="square" lIns="92171" tIns="46085" rIns="92171" bIns="46085" upright="1"/>
                      </wps:wsp>
                      <wps:wsp>
                        <wps:cNvPr id="5" name="直线 10"/>
                        <wps:cNvSpPr/>
                        <wps:spPr>
                          <a:xfrm>
                            <a:off x="1640205" y="1382395"/>
                            <a:ext cx="0" cy="0"/>
                          </a:xfrm>
                          <a:prstGeom prst="line">
                            <a:avLst/>
                          </a:prstGeom>
                          <a:ln w="9525" cap="flat" cmpd="sng">
                            <a:solidFill>
                              <a:srgbClr val="000000"/>
                            </a:solidFill>
                            <a:prstDash val="solid"/>
                            <a:headEnd type="none" w="med" len="med"/>
                            <a:tailEnd type="none" w="med" len="med"/>
                          </a:ln>
                        </wps:spPr>
                        <wps:bodyPr upright="1"/>
                      </wps:wsp>
                      <wps:wsp>
                        <wps:cNvPr id="6" name="直线 11"/>
                        <wps:cNvSpPr/>
                        <wps:spPr>
                          <a:xfrm>
                            <a:off x="2005965" y="2315210"/>
                            <a:ext cx="273685" cy="635"/>
                          </a:xfrm>
                          <a:prstGeom prst="line">
                            <a:avLst/>
                          </a:prstGeom>
                          <a:ln w="9525" cap="flat" cmpd="sng">
                            <a:solidFill>
                              <a:srgbClr val="000000"/>
                            </a:solidFill>
                            <a:prstDash val="solid"/>
                            <a:headEnd type="none" w="med" len="med"/>
                            <a:tailEnd type="none" w="med" len="med"/>
                          </a:ln>
                        </wps:spPr>
                        <wps:bodyPr upright="1"/>
                      </wps:wsp>
                      <wps:wsp>
                        <wps:cNvPr id="7" name="直线 12"/>
                        <wps:cNvSpPr/>
                        <wps:spPr>
                          <a:xfrm flipH="1" flipV="1">
                            <a:off x="2254250" y="1321435"/>
                            <a:ext cx="16510" cy="999490"/>
                          </a:xfrm>
                          <a:prstGeom prst="line">
                            <a:avLst/>
                          </a:prstGeom>
                          <a:ln w="9525" cap="flat" cmpd="sng">
                            <a:solidFill>
                              <a:srgbClr val="000000"/>
                            </a:solidFill>
                            <a:prstDash val="solid"/>
                            <a:headEnd type="none" w="med" len="med"/>
                            <a:tailEnd type="none" w="med" len="med"/>
                          </a:ln>
                        </wps:spPr>
                        <wps:bodyPr upright="1"/>
                      </wps:wsp>
                      <wps:wsp>
                        <wps:cNvPr id="8" name="直线 13"/>
                        <wps:cNvSpPr/>
                        <wps:spPr>
                          <a:xfrm>
                            <a:off x="2265045" y="1315720"/>
                            <a:ext cx="264160" cy="7620"/>
                          </a:xfrm>
                          <a:prstGeom prst="line">
                            <a:avLst/>
                          </a:prstGeom>
                          <a:ln w="9525" cap="flat" cmpd="sng">
                            <a:solidFill>
                              <a:srgbClr val="000000"/>
                            </a:solidFill>
                            <a:prstDash val="solid"/>
                            <a:headEnd type="none" w="med" len="med"/>
                            <a:tailEnd type="triangle" w="med" len="med"/>
                          </a:ln>
                        </wps:spPr>
                        <wps:bodyPr upright="1"/>
                      </wps:wsp>
                      <wps:wsp>
                        <wps:cNvPr id="9" name="矩形 14"/>
                        <wps:cNvSpPr/>
                        <wps:spPr>
                          <a:xfrm>
                            <a:off x="4572000" y="742950"/>
                            <a:ext cx="128016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接收分校上报数据</w:t>
                              </w:r>
                            </w:p>
                          </w:txbxContent>
                        </wps:txbx>
                        <wps:bodyPr wrap="square" upright="1"/>
                      </wps:wsp>
                      <wps:wsp>
                        <wps:cNvPr id="10" name="直线 15"/>
                        <wps:cNvSpPr/>
                        <wps:spPr>
                          <a:xfrm flipV="1">
                            <a:off x="3874770" y="2134870"/>
                            <a:ext cx="265430" cy="1270"/>
                          </a:xfrm>
                          <a:prstGeom prst="line">
                            <a:avLst/>
                          </a:prstGeom>
                          <a:ln w="9525" cap="flat" cmpd="sng">
                            <a:solidFill>
                              <a:srgbClr val="000000"/>
                            </a:solidFill>
                            <a:prstDash val="solid"/>
                            <a:headEnd type="none" w="med" len="med"/>
                            <a:tailEnd type="none" w="med" len="med"/>
                          </a:ln>
                        </wps:spPr>
                        <wps:bodyPr upright="1"/>
                      </wps:wsp>
                      <wps:wsp>
                        <wps:cNvPr id="11" name="直线 16"/>
                        <wps:cNvSpPr/>
                        <wps:spPr>
                          <a:xfrm flipV="1">
                            <a:off x="4150360" y="859155"/>
                            <a:ext cx="2540" cy="1276350"/>
                          </a:xfrm>
                          <a:prstGeom prst="line">
                            <a:avLst/>
                          </a:prstGeom>
                          <a:ln w="9525" cap="flat" cmpd="sng">
                            <a:solidFill>
                              <a:srgbClr val="000000"/>
                            </a:solidFill>
                            <a:prstDash val="solid"/>
                            <a:headEnd type="none" w="med" len="med"/>
                            <a:tailEnd type="none" w="med" len="med"/>
                          </a:ln>
                        </wps:spPr>
                        <wps:bodyPr upright="1"/>
                      </wps:wsp>
                      <wps:wsp>
                        <wps:cNvPr id="12" name="直线 17"/>
                        <wps:cNvSpPr/>
                        <wps:spPr>
                          <a:xfrm>
                            <a:off x="4152900" y="865505"/>
                            <a:ext cx="421640" cy="3810"/>
                          </a:xfrm>
                          <a:prstGeom prst="line">
                            <a:avLst/>
                          </a:prstGeom>
                          <a:ln w="9525" cap="flat" cmpd="sng">
                            <a:solidFill>
                              <a:srgbClr val="000000"/>
                            </a:solidFill>
                            <a:prstDash val="solid"/>
                            <a:headEnd type="none" w="med" len="med"/>
                            <a:tailEnd type="triangle" w="med" len="med"/>
                          </a:ln>
                        </wps:spPr>
                        <wps:bodyPr upright="1"/>
                      </wps:wsp>
                      <wps:wsp>
                        <wps:cNvPr id="13" name="矩形 19"/>
                        <wps:cNvSpPr/>
                        <wps:spPr>
                          <a:xfrm>
                            <a:off x="5200650" y="1371600"/>
                            <a:ext cx="1224915" cy="456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color w:val="000000"/>
                                </w:rPr>
                                <w:t>统设、限选科目</w:t>
                              </w:r>
                              <w:r>
                                <w:rPr>
                                  <w:rFonts w:hint="eastAsia"/>
                                </w:rPr>
                                <w:t>复审、申报材料存档</w:t>
                              </w:r>
                            </w:p>
                          </w:txbxContent>
                        </wps:txbx>
                        <wps:bodyPr wrap="square" upright="1"/>
                      </wps:wsp>
                      <wps:wsp>
                        <wps:cNvPr id="14" name="直线 20"/>
                        <wps:cNvSpPr/>
                        <wps:spPr>
                          <a:xfrm flipH="1">
                            <a:off x="5753100" y="1821180"/>
                            <a:ext cx="1270" cy="267970"/>
                          </a:xfrm>
                          <a:prstGeom prst="line">
                            <a:avLst/>
                          </a:prstGeom>
                          <a:ln w="9525" cap="flat" cmpd="sng">
                            <a:solidFill>
                              <a:srgbClr val="000000"/>
                            </a:solidFill>
                            <a:prstDash val="solid"/>
                            <a:headEnd type="none" w="med" len="med"/>
                            <a:tailEnd type="triangle" w="med" len="med"/>
                          </a:ln>
                        </wps:spPr>
                        <wps:bodyPr upright="1"/>
                      </wps:wsp>
                      <wps:wsp>
                        <wps:cNvPr id="15" name="矩形 21"/>
                        <wps:cNvSpPr/>
                        <wps:spPr>
                          <a:xfrm>
                            <a:off x="5217795" y="2088515"/>
                            <a:ext cx="1188720"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color w:val="000000"/>
                                </w:rPr>
                                <w:t>开学两个月内</w:t>
                              </w:r>
                              <w:r>
                                <w:rPr>
                                  <w:rFonts w:hint="eastAsia"/>
                                </w:rPr>
                                <w:t>数据上报中央电大</w:t>
                              </w:r>
                            </w:p>
                          </w:txbxContent>
                        </wps:txbx>
                        <wps:bodyPr wrap="square" upright="1"/>
                      </wps:wsp>
                      <wps:wsp>
                        <wps:cNvPr id="16" name="直线 33"/>
                        <wps:cNvSpPr/>
                        <wps:spPr>
                          <a:xfrm flipH="1">
                            <a:off x="3840480" y="3823970"/>
                            <a:ext cx="510540" cy="5080"/>
                          </a:xfrm>
                          <a:prstGeom prst="line">
                            <a:avLst/>
                          </a:prstGeom>
                          <a:ln w="9525" cap="flat" cmpd="sng">
                            <a:solidFill>
                              <a:srgbClr val="000000"/>
                            </a:solidFill>
                            <a:prstDash val="solid"/>
                            <a:headEnd type="none" w="med" len="med"/>
                            <a:tailEnd type="triangle" w="med" len="med"/>
                          </a:ln>
                        </wps:spPr>
                        <wps:bodyPr upright="1"/>
                      </wps:wsp>
                      <wps:wsp>
                        <wps:cNvPr id="17" name="矩形 35"/>
                        <wps:cNvSpPr/>
                        <wps:spPr>
                          <a:xfrm>
                            <a:off x="2459355" y="3469005"/>
                            <a:ext cx="1379220" cy="691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接收终审数据</w:t>
                              </w:r>
                            </w:p>
                            <w:p>
                              <w:pPr>
                                <w:rPr>
                                  <w:rFonts w:hint="eastAsia"/>
                                </w:rPr>
                              </w:pPr>
                              <w:r>
                                <w:rPr>
                                  <w:rFonts w:hint="eastAsia"/>
                                </w:rPr>
                                <w:t>告知教学点经办人课程免考审批结果</w:t>
                              </w:r>
                            </w:p>
                          </w:txbxContent>
                        </wps:txbx>
                        <wps:bodyPr wrap="square" lIns="92171" tIns="46085" rIns="92171" bIns="46085" upright="1"/>
                      </wps:wsp>
                      <wps:wsp>
                        <wps:cNvPr id="18" name="直线 36"/>
                        <wps:cNvSpPr/>
                        <wps:spPr>
                          <a:xfrm>
                            <a:off x="1062990" y="1792605"/>
                            <a:ext cx="2540" cy="395605"/>
                          </a:xfrm>
                          <a:prstGeom prst="line">
                            <a:avLst/>
                          </a:prstGeom>
                          <a:ln w="9525" cap="flat" cmpd="sng">
                            <a:solidFill>
                              <a:srgbClr val="000000"/>
                            </a:solidFill>
                            <a:prstDash val="solid"/>
                            <a:headEnd type="none" w="med" len="med"/>
                            <a:tailEnd type="triangle" w="med" len="med"/>
                          </a:ln>
                        </wps:spPr>
                        <wps:bodyPr upright="1"/>
                      </wps:wsp>
                      <wps:wsp>
                        <wps:cNvPr id="19" name="矩形 93"/>
                        <wps:cNvSpPr/>
                        <wps:spPr>
                          <a:xfrm>
                            <a:off x="198120" y="2179320"/>
                            <a:ext cx="17983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hint="eastAsia"/>
                                </w:rPr>
                              </w:pPr>
                              <w:r>
                                <w:rPr>
                                  <w:rFonts w:hint="eastAsia"/>
                                </w:rPr>
                                <w:t>上报教学点经办人</w:t>
                              </w:r>
                            </w:p>
                          </w:txbxContent>
                        </wps:txbx>
                        <wps:bodyPr wrap="square" lIns="92171" tIns="46085" rIns="92171" bIns="46085" upright="1"/>
                      </wps:wsp>
                      <wps:wsp>
                        <wps:cNvPr id="20" name="直线 94"/>
                        <wps:cNvSpPr/>
                        <wps:spPr>
                          <a:xfrm>
                            <a:off x="4684395" y="1059815"/>
                            <a:ext cx="2540" cy="312420"/>
                          </a:xfrm>
                          <a:prstGeom prst="line">
                            <a:avLst/>
                          </a:prstGeom>
                          <a:ln w="9525" cap="flat" cmpd="sng">
                            <a:solidFill>
                              <a:srgbClr val="000000"/>
                            </a:solidFill>
                            <a:prstDash val="solid"/>
                            <a:headEnd type="none" w="med" len="med"/>
                            <a:tailEnd type="triangle" w="med" len="med"/>
                          </a:ln>
                        </wps:spPr>
                        <wps:bodyPr upright="1"/>
                      </wps:wsp>
                      <wps:wsp>
                        <wps:cNvPr id="21" name="直线 95"/>
                        <wps:cNvSpPr/>
                        <wps:spPr>
                          <a:xfrm>
                            <a:off x="5735955" y="1062355"/>
                            <a:ext cx="2540" cy="312420"/>
                          </a:xfrm>
                          <a:prstGeom prst="line">
                            <a:avLst/>
                          </a:prstGeom>
                          <a:ln w="9525" cap="flat" cmpd="sng">
                            <a:solidFill>
                              <a:srgbClr val="000000"/>
                            </a:solidFill>
                            <a:prstDash val="solid"/>
                            <a:headEnd type="none" w="med" len="med"/>
                            <a:tailEnd type="triangle" w="med" len="med"/>
                          </a:ln>
                        </wps:spPr>
                        <wps:bodyPr upright="1"/>
                      </wps:wsp>
                      <wps:wsp>
                        <wps:cNvPr id="22" name="矩形 97"/>
                        <wps:cNvSpPr/>
                        <wps:spPr>
                          <a:xfrm>
                            <a:off x="5255895" y="2930525"/>
                            <a:ext cx="1028700"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接收中央电大终审数据</w:t>
                              </w:r>
                            </w:p>
                          </w:txbxContent>
                        </wps:txbx>
                        <wps:bodyPr wrap="square" upright="1"/>
                      </wps:wsp>
                      <wps:wsp>
                        <wps:cNvPr id="23" name="矩形 98"/>
                        <wps:cNvSpPr/>
                        <wps:spPr>
                          <a:xfrm>
                            <a:off x="4330065" y="1373505"/>
                            <a:ext cx="697230" cy="890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color w:val="000000"/>
                                </w:rPr>
                                <w:t>选修</w:t>
                              </w:r>
                              <w:r>
                                <w:rPr>
                                  <w:rFonts w:hint="eastAsia"/>
                                </w:rPr>
                                <w:t>科目终审、申报材料存档</w:t>
                              </w:r>
                            </w:p>
                          </w:txbxContent>
                        </wps:txbx>
                        <wps:bodyPr wrap="square" upright="1"/>
                      </wps:wsp>
                      <wps:wsp>
                        <wps:cNvPr id="24" name="矩形 99"/>
                        <wps:cNvSpPr/>
                        <wps:spPr>
                          <a:xfrm>
                            <a:off x="4351020" y="3587115"/>
                            <a:ext cx="727710" cy="463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终审数据</w:t>
                              </w:r>
                            </w:p>
                            <w:p>
                              <w:pPr>
                                <w:rPr>
                                  <w:rFonts w:hint="eastAsia"/>
                                </w:rPr>
                              </w:pPr>
                              <w:r>
                                <w:rPr>
                                  <w:rFonts w:hint="eastAsia"/>
                                </w:rPr>
                                <w:t>下发分校</w:t>
                              </w:r>
                            </w:p>
                          </w:txbxContent>
                        </wps:txbx>
                        <wps:bodyPr wrap="square" upright="1"/>
                      </wps:wsp>
                      <wps:wsp>
                        <wps:cNvPr id="25" name="直线 100"/>
                        <wps:cNvSpPr/>
                        <wps:spPr>
                          <a:xfrm flipH="1">
                            <a:off x="1952625" y="3825875"/>
                            <a:ext cx="487680" cy="6985"/>
                          </a:xfrm>
                          <a:prstGeom prst="line">
                            <a:avLst/>
                          </a:prstGeom>
                          <a:ln w="9525" cap="flat" cmpd="sng">
                            <a:solidFill>
                              <a:srgbClr val="000000"/>
                            </a:solidFill>
                            <a:prstDash val="solid"/>
                            <a:headEnd type="none" w="med" len="med"/>
                            <a:tailEnd type="triangle" w="med" len="med"/>
                          </a:ln>
                        </wps:spPr>
                        <wps:bodyPr upright="1"/>
                      </wps:wsp>
                      <wps:wsp>
                        <wps:cNvPr id="26" name="矩形 104"/>
                        <wps:cNvSpPr/>
                        <wps:spPr>
                          <a:xfrm>
                            <a:off x="165735" y="3585210"/>
                            <a:ext cx="177927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班主任告知学生课程免考终审结果</w:t>
                              </w:r>
                            </w:p>
                          </w:txbxContent>
                        </wps:txbx>
                        <wps:bodyPr wrap="square" lIns="92171" tIns="46085" rIns="92171" bIns="46085" upright="1"/>
                      </wps:wsp>
                      <wps:wsp>
                        <wps:cNvPr id="27" name="直线 105"/>
                        <wps:cNvSpPr/>
                        <wps:spPr>
                          <a:xfrm flipH="1">
                            <a:off x="4729480" y="3349625"/>
                            <a:ext cx="2540" cy="245110"/>
                          </a:xfrm>
                          <a:prstGeom prst="line">
                            <a:avLst/>
                          </a:prstGeom>
                          <a:ln w="9525" cap="flat" cmpd="sng">
                            <a:solidFill>
                              <a:srgbClr val="000000"/>
                            </a:solidFill>
                            <a:prstDash val="solid"/>
                            <a:headEnd type="none" w="med" len="med"/>
                            <a:tailEnd type="triangle" w="med" len="med"/>
                          </a:ln>
                        </wps:spPr>
                        <wps:bodyPr upright="1"/>
                      </wps:wsp>
                      <wps:wsp>
                        <wps:cNvPr id="28" name="直线 106"/>
                        <wps:cNvSpPr/>
                        <wps:spPr>
                          <a:xfrm flipH="1">
                            <a:off x="5076825" y="3794125"/>
                            <a:ext cx="678180" cy="6985"/>
                          </a:xfrm>
                          <a:prstGeom prst="line">
                            <a:avLst/>
                          </a:prstGeom>
                          <a:ln w="9525" cap="flat" cmpd="sng">
                            <a:solidFill>
                              <a:srgbClr val="000000"/>
                            </a:solidFill>
                            <a:prstDash val="solid"/>
                            <a:headEnd type="none" w="med" len="med"/>
                            <a:tailEnd type="triangle" w="med" len="med"/>
                          </a:ln>
                        </wps:spPr>
                        <wps:bodyPr upright="1"/>
                      </wps:wsp>
                      <wps:wsp>
                        <wps:cNvPr id="29" name="直线 107"/>
                        <wps:cNvSpPr/>
                        <wps:spPr>
                          <a:xfrm flipV="1">
                            <a:off x="5763260" y="3418205"/>
                            <a:ext cx="3175" cy="373380"/>
                          </a:xfrm>
                          <a:prstGeom prst="line">
                            <a:avLst/>
                          </a:prstGeom>
                          <a:ln w="9525" cap="flat" cmpd="sng">
                            <a:solidFill>
                              <a:srgbClr val="000000"/>
                            </a:solidFill>
                            <a:prstDash val="solid"/>
                            <a:headEnd type="none" w="med" len="med"/>
                            <a:tailEnd type="none" w="med" len="med"/>
                          </a:ln>
                        </wps:spPr>
                        <wps:bodyPr upright="1"/>
                      </wps:wsp>
                      <wps:wsp>
                        <wps:cNvPr id="30" name="直线 108"/>
                        <wps:cNvSpPr/>
                        <wps:spPr>
                          <a:xfrm flipH="1" flipV="1">
                            <a:off x="6284595" y="3202940"/>
                            <a:ext cx="1268730" cy="635"/>
                          </a:xfrm>
                          <a:prstGeom prst="line">
                            <a:avLst/>
                          </a:prstGeom>
                          <a:ln w="9525" cap="flat" cmpd="sng">
                            <a:solidFill>
                              <a:srgbClr val="000000"/>
                            </a:solidFill>
                            <a:prstDash val="solid"/>
                            <a:headEnd type="none" w="med" len="med"/>
                            <a:tailEnd type="triangle" w="med" len="med"/>
                          </a:ln>
                        </wps:spPr>
                        <wps:bodyPr upright="1"/>
                      </wps:wsp>
                      <wps:wsp>
                        <wps:cNvPr id="31" name="直线 111"/>
                        <wps:cNvSpPr/>
                        <wps:spPr>
                          <a:xfrm>
                            <a:off x="7524750" y="1061085"/>
                            <a:ext cx="635" cy="525780"/>
                          </a:xfrm>
                          <a:prstGeom prst="line">
                            <a:avLst/>
                          </a:prstGeom>
                          <a:ln w="9525" cap="flat" cmpd="sng">
                            <a:solidFill>
                              <a:srgbClr val="000000"/>
                            </a:solidFill>
                            <a:prstDash val="solid"/>
                            <a:headEnd type="none" w="med" len="med"/>
                            <a:tailEnd type="triangle" w="med" len="med"/>
                          </a:ln>
                        </wps:spPr>
                        <wps:bodyPr upright="1"/>
                      </wps:wsp>
                      <wps:wsp>
                        <wps:cNvPr id="32" name="矩形 112"/>
                        <wps:cNvSpPr/>
                        <wps:spPr>
                          <a:xfrm>
                            <a:off x="6871335" y="1584325"/>
                            <a:ext cx="1304925" cy="662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color w:val="000000"/>
                                </w:rPr>
                                <w:t>统设、限选科目</w:t>
                              </w:r>
                              <w:r>
                                <w:rPr>
                                  <w:rFonts w:hint="eastAsia"/>
                                </w:rPr>
                                <w:t>终审、并将终审结果转入成绩库</w:t>
                              </w:r>
                            </w:p>
                          </w:txbxContent>
                        </wps:txbx>
                        <wps:bodyPr wrap="square" upright="1"/>
                      </wps:wsp>
                      <wps:wsp>
                        <wps:cNvPr id="33" name="直线 113"/>
                        <wps:cNvSpPr/>
                        <wps:spPr>
                          <a:xfrm>
                            <a:off x="7536180" y="2264410"/>
                            <a:ext cx="8255" cy="256540"/>
                          </a:xfrm>
                          <a:prstGeom prst="line">
                            <a:avLst/>
                          </a:prstGeom>
                          <a:ln w="9525" cap="flat" cmpd="sng">
                            <a:solidFill>
                              <a:srgbClr val="000000"/>
                            </a:solidFill>
                            <a:prstDash val="solid"/>
                            <a:headEnd type="none" w="med" len="med"/>
                            <a:tailEnd type="triangle" w="med" len="med"/>
                          </a:ln>
                        </wps:spPr>
                        <wps:bodyPr upright="1"/>
                      </wps:wsp>
                      <wps:wsp>
                        <wps:cNvPr id="34" name="矩形 114"/>
                        <wps:cNvSpPr/>
                        <wps:spPr>
                          <a:xfrm>
                            <a:off x="6871335" y="2520315"/>
                            <a:ext cx="1323975" cy="463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将终审结果反馈省级电大</w:t>
                              </w:r>
                            </w:p>
                          </w:txbxContent>
                        </wps:txbx>
                        <wps:bodyPr wrap="square" upright="1"/>
                      </wps:wsp>
                      <wps:wsp>
                        <wps:cNvPr id="35" name="直线 115"/>
                        <wps:cNvSpPr/>
                        <wps:spPr>
                          <a:xfrm>
                            <a:off x="7539990" y="2997835"/>
                            <a:ext cx="4445" cy="219710"/>
                          </a:xfrm>
                          <a:prstGeom prst="line">
                            <a:avLst/>
                          </a:prstGeom>
                          <a:ln w="9525" cap="flat" cmpd="sng">
                            <a:solidFill>
                              <a:srgbClr val="000000"/>
                            </a:solidFill>
                            <a:prstDash val="solid"/>
                            <a:headEnd type="none" w="med" len="med"/>
                            <a:tailEnd type="none" w="med" len="med"/>
                          </a:ln>
                        </wps:spPr>
                        <wps:bodyPr upright="1"/>
                      </wps:wsp>
                      <wps:wsp>
                        <wps:cNvPr id="36" name="矩形 116"/>
                        <wps:cNvSpPr/>
                        <wps:spPr>
                          <a:xfrm>
                            <a:off x="4358640" y="2635885"/>
                            <a:ext cx="69723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终审结果转入成绩库</w:t>
                              </w:r>
                            </w:p>
                          </w:txbxContent>
                        </wps:txbx>
                        <wps:bodyPr wrap="square" upright="1"/>
                      </wps:wsp>
                      <wps:wsp>
                        <wps:cNvPr id="37" name="直线 117"/>
                        <wps:cNvSpPr/>
                        <wps:spPr>
                          <a:xfrm>
                            <a:off x="4703445" y="2267585"/>
                            <a:ext cx="5080" cy="365760"/>
                          </a:xfrm>
                          <a:prstGeom prst="line">
                            <a:avLst/>
                          </a:prstGeom>
                          <a:ln w="9525" cap="flat" cmpd="sng">
                            <a:solidFill>
                              <a:srgbClr val="000000"/>
                            </a:solidFill>
                            <a:prstDash val="solid"/>
                            <a:headEnd type="none" w="med" len="med"/>
                            <a:tailEnd type="triangle" w="med" len="med"/>
                          </a:ln>
                        </wps:spPr>
                        <wps:bodyPr upright="1"/>
                      </wps:wsp>
                      <wps:wsp>
                        <wps:cNvPr id="38" name="直线 121"/>
                        <wps:cNvSpPr/>
                        <wps:spPr>
                          <a:xfrm flipV="1">
                            <a:off x="6421755" y="2383155"/>
                            <a:ext cx="212090" cy="2540"/>
                          </a:xfrm>
                          <a:prstGeom prst="line">
                            <a:avLst/>
                          </a:prstGeom>
                          <a:ln w="9525" cap="flat" cmpd="sng">
                            <a:solidFill>
                              <a:srgbClr val="000000"/>
                            </a:solidFill>
                            <a:prstDash val="solid"/>
                            <a:headEnd type="none" w="med" len="med"/>
                            <a:tailEnd type="none" w="med" len="med"/>
                          </a:ln>
                        </wps:spPr>
                        <wps:bodyPr upright="1"/>
                      </wps:wsp>
                      <wps:wsp>
                        <wps:cNvPr id="39" name="直线 122"/>
                        <wps:cNvSpPr/>
                        <wps:spPr>
                          <a:xfrm flipH="1" flipV="1">
                            <a:off x="6618605" y="953135"/>
                            <a:ext cx="8890" cy="1422400"/>
                          </a:xfrm>
                          <a:prstGeom prst="line">
                            <a:avLst/>
                          </a:prstGeom>
                          <a:ln w="9525" cap="flat" cmpd="sng">
                            <a:solidFill>
                              <a:srgbClr val="000000"/>
                            </a:solidFill>
                            <a:prstDash val="solid"/>
                            <a:headEnd type="none" w="med" len="med"/>
                            <a:tailEnd type="none" w="med" len="med"/>
                          </a:ln>
                        </wps:spPr>
                        <wps:bodyPr upright="1"/>
                      </wps:wsp>
                      <wps:wsp>
                        <wps:cNvPr id="40" name="直线 123"/>
                        <wps:cNvSpPr/>
                        <wps:spPr>
                          <a:xfrm>
                            <a:off x="6629400" y="949325"/>
                            <a:ext cx="227965" cy="635"/>
                          </a:xfrm>
                          <a:prstGeom prst="line">
                            <a:avLst/>
                          </a:prstGeom>
                          <a:ln w="9525" cap="flat" cmpd="sng">
                            <a:solidFill>
                              <a:srgbClr val="000000"/>
                            </a:solidFill>
                            <a:prstDash val="solid"/>
                            <a:headEnd type="none" w="med" len="med"/>
                            <a:tailEnd type="triangle" w="med" len="med"/>
                          </a:ln>
                        </wps:spPr>
                        <wps:bodyPr upright="1"/>
                      </wps:wsp>
                      <wps:wsp>
                        <wps:cNvPr id="41" name="直线 124"/>
                        <wps:cNvSpPr/>
                        <wps:spPr>
                          <a:xfrm>
                            <a:off x="1061085" y="753745"/>
                            <a:ext cx="10160" cy="363220"/>
                          </a:xfrm>
                          <a:prstGeom prst="line">
                            <a:avLst/>
                          </a:prstGeom>
                          <a:ln w="9525" cap="flat" cmpd="sng">
                            <a:solidFill>
                              <a:srgbClr val="000000"/>
                            </a:solidFill>
                            <a:prstDash val="solid"/>
                            <a:headEnd type="none" w="med" len="med"/>
                            <a:tailEnd type="triangle" w="med" len="med"/>
                          </a:ln>
                        </wps:spPr>
                        <wps:bodyPr upright="1"/>
                      </wps:wsp>
                      <wps:wsp>
                        <wps:cNvPr id="42" name="矩形 126"/>
                        <wps:cNvSpPr/>
                        <wps:spPr>
                          <a:xfrm>
                            <a:off x="2522220" y="1025525"/>
                            <a:ext cx="13716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color w:val="000000"/>
                                </w:rPr>
                                <w:t>选课结束后进行免考初审并数据</w:t>
                              </w:r>
                              <w:r>
                                <w:rPr>
                                  <w:rFonts w:hint="eastAsia"/>
                                </w:rPr>
                                <w:t>录入</w:t>
                              </w:r>
                            </w:p>
                          </w:txbxContent>
                        </wps:txbx>
                        <wps:bodyPr wrap="square" lIns="92171" tIns="46085" rIns="92171" bIns="46085" upright="1"/>
                      </wps:wsp>
                      <wps:wsp>
                        <wps:cNvPr id="43" name="直线 127"/>
                        <wps:cNvSpPr/>
                        <wps:spPr>
                          <a:xfrm>
                            <a:off x="3179445" y="1545590"/>
                            <a:ext cx="635" cy="295910"/>
                          </a:xfrm>
                          <a:prstGeom prst="line">
                            <a:avLst/>
                          </a:prstGeom>
                          <a:ln w="9525" cap="flat" cmpd="sng">
                            <a:solidFill>
                              <a:srgbClr val="000000"/>
                            </a:solidFill>
                            <a:prstDash val="solid"/>
                            <a:headEnd type="none" w="med" len="med"/>
                            <a:tailEnd type="triangle" w="med" len="med"/>
                          </a:ln>
                        </wps:spPr>
                        <wps:bodyPr upright="1"/>
                      </wps:wsp>
                      <wps:wsp>
                        <wps:cNvPr id="44" name="直线 129"/>
                        <wps:cNvSpPr/>
                        <wps:spPr>
                          <a:xfrm flipH="1">
                            <a:off x="2164080" y="405765"/>
                            <a:ext cx="348615" cy="5080"/>
                          </a:xfrm>
                          <a:prstGeom prst="line">
                            <a:avLst/>
                          </a:prstGeom>
                          <a:ln w="9525" cap="flat" cmpd="sng">
                            <a:solidFill>
                              <a:srgbClr val="000000"/>
                            </a:solidFill>
                            <a:prstDash val="solid"/>
                            <a:headEnd type="none" w="med" len="med"/>
                            <a:tailEnd type="triangle" w="med" len="med"/>
                          </a:ln>
                        </wps:spPr>
                        <wps:bodyPr upright="1"/>
                      </wps:wsp>
                      <wps:wsp>
                        <wps:cNvPr id="45" name="矩形 110"/>
                        <wps:cNvSpPr/>
                        <wps:spPr>
                          <a:xfrm>
                            <a:off x="6858000" y="805180"/>
                            <a:ext cx="131826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接收省校上报数据</w:t>
                              </w:r>
                            </w:p>
                          </w:txbxContent>
                        </wps:txbx>
                        <wps:bodyPr wrap="square" upright="1"/>
                      </wps:wsp>
                      <wps:wsp>
                        <wps:cNvPr id="46" name="矩形 130"/>
                        <wps:cNvSpPr/>
                        <wps:spPr>
                          <a:xfrm>
                            <a:off x="4337685" y="0"/>
                            <a:ext cx="1924050" cy="658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rPr>
                              </w:pPr>
                              <w:r>
                                <w:rPr>
                                  <w:rFonts w:hint="eastAsia"/>
                                  <w:color w:val="000000"/>
                                </w:rPr>
                                <w:t>及时转发中央电大的课程免修免考管理规定及相关信息，提供免考申请审核表下载</w:t>
                              </w:r>
                            </w:p>
                          </w:txbxContent>
                        </wps:txbx>
                        <wps:bodyPr wrap="square" lIns="92171" tIns="46085" rIns="92171" bIns="46085" upright="1"/>
                      </wps:wsp>
                      <wps:wsp>
                        <wps:cNvPr id="47" name="直线 132"/>
                        <wps:cNvSpPr/>
                        <wps:spPr>
                          <a:xfrm flipH="1">
                            <a:off x="3930015" y="343535"/>
                            <a:ext cx="401955" cy="6985"/>
                          </a:xfrm>
                          <a:prstGeom prst="line">
                            <a:avLst/>
                          </a:prstGeom>
                          <a:ln w="9525" cap="flat" cmpd="sng">
                            <a:solidFill>
                              <a:srgbClr val="000000"/>
                            </a:solidFill>
                            <a:prstDash val="solid"/>
                            <a:headEnd type="none" w="med" len="med"/>
                            <a:tailEnd type="triangle" w="med" len="med"/>
                          </a:ln>
                        </wps:spPr>
                        <wps:bodyPr upright="1"/>
                      </wps:wsp>
                      <wps:wsp>
                        <wps:cNvPr id="48" name="直线 135"/>
                        <wps:cNvSpPr/>
                        <wps:spPr>
                          <a:xfrm flipH="1" flipV="1">
                            <a:off x="6267450" y="311785"/>
                            <a:ext cx="581025" cy="3175"/>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画布 2" o:spid="_x0000_s1026" o:spt="203" style="height:327.6pt;width:657pt;" coordsize="8343900,4160520" editas="canvas" o:gfxdata="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">
                <o:lock v:ext="edit" aspectratio="f"/>
                <v:rect id="画布 2" o:spid="_x0000_s1026" o:spt="1" style="position:absolute;left:0;top:0;height:4160520;width:8343900;" filled="f" stroked="f" coordsize="21600,21600" o:gfxdata="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">
                  <v:fill on="f" focussize="0,0"/>
                  <v:stroke on="f"/>
                  <v:imagedata o:title=""/>
                  <o:lock v:ext="edit" rotation="t" text="t" aspectratio="t"/>
                </v:rect>
                <v:rect id="矩形 4" o:spid="_x0000_s1026" o:spt="1" style="position:absolute;left:188595;top:0;height:732155;width:1983105;" fillcolor="#FFFFFF" filled="t" stroked="t" coordsize="21600,21600" o:gfxdata="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b/k89QAAAAGAQAADwAAAAAAAAABACAAAAAiAAAA&#10;ZHJzL2Rvd25yZXYueG1sUEsBAhQAFAAAAAgAh07iQHj0N/8LAgAAIgQAAA4AAAAAAAAAAQAgAAAA&#10;IwEAAGRycy9lMm9Eb2MueG1sUEsFBgAAAAAGAAYAWQEAAKAFAAAAAA==&#10;">
                  <v:fill on="t" focussize="0,0"/>
                  <v:stroke color="#000000" joinstyle="miter"/>
                  <v:imagedata o:title=""/>
                  <o:lock v:ext="edit" aspectratio="f"/>
                  <v:textbox inset="7.25755905511811pt,72.5748031496063,7.25755905511811pt,72.5748031496063">
                    <w:txbxContent>
                      <w:p>
                        <w:pPr>
                          <w:rPr>
                            <w:rFonts w:hint="eastAsia"/>
                            <w:color w:val="000000"/>
                          </w:rPr>
                        </w:pPr>
                        <w:r>
                          <w:rPr>
                            <w:rFonts w:hint="eastAsia"/>
                          </w:rPr>
                          <w:t>班主任向学生告知课程免修免考管理规定及相关信息</w:t>
                        </w:r>
                        <w:r>
                          <w:rPr>
                            <w:rFonts w:hint="eastAsia"/>
                            <w:color w:val="000000"/>
                          </w:rPr>
                          <w:t>（新生开学初与入学教育同步进行）</w:t>
                        </w:r>
                      </w:p>
                    </w:txbxContent>
                  </v:textbox>
                </v:rect>
                <v:rect id="矩形 6" o:spid="_x0000_s1026" o:spt="1" style="position:absolute;left:192405;top:1118870;height:668655;width:1975485;" fillcolor="#FFFFFF" filled="t" stroked="t" coordsize="21600,21600" o:gfxdata="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G/5PPUAAAABgEAAA8AAAAAAAAAAQAgAAAA&#10;IgAAAGRycy9kb3ducmV2LnhtbFBLAQIUABQAAAAIAIdO4kAN6SttDwIAACgEAAAOAAAAAAAAAAEA&#10;IAAAACMBAABkcnMvZTJvRG9jLnhtbFBLBQYAAAAABgAGAFkBAACkBQAAAAA=&#10;">
                  <v:fill on="t" focussize="0,0"/>
                  <v:stroke color="#000000" joinstyle="miter"/>
                  <v:imagedata o:title=""/>
                  <o:lock v:ext="edit" aspectratio="f"/>
                  <v:textbox inset="7.25755905511811pt,72.5748031496063,7.25755905511811pt,72.5748031496063">
                    <w:txbxContent>
                      <w:p>
                        <w:pPr>
                          <w:rPr>
                            <w:rFonts w:hint="eastAsia"/>
                          </w:rPr>
                        </w:pPr>
                        <w:r>
                          <w:rPr>
                            <w:rFonts w:hint="eastAsia"/>
                            <w:color w:val="000000"/>
                          </w:rPr>
                          <w:t>开学六周内收</w:t>
                        </w:r>
                        <w:r>
                          <w:rPr>
                            <w:rFonts w:hint="eastAsia"/>
                          </w:rPr>
                          <w:t>集学生填写的课程免修免考申请审核表（一式两份）及学生提供的有效证件</w:t>
                        </w:r>
                      </w:p>
                    </w:txbxContent>
                  </v:textbox>
                </v:rect>
                <v:rect id="矩形 8" o:spid="_x0000_s1026" o:spt="1" style="position:absolute;left:2514600;top:0;height:891540;width:1417320;" fillcolor="#FFFFFF" filled="t" stroked="t" coordsize="21600,21600" o:gfxdata="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b/k89QAAAAGAQAADwAAAAAAAAABACAA&#10;AAAiAAAAZHJzL2Rvd25yZXYueG1sUEsBAhQAFAAAAAgAh07iQF/y9xgRAgAAIwQAAA4AAAAAAAAA&#10;AQAgAAAAIwEAAGRycy9lMm9Eb2MueG1sUEsFBgAAAAAGAAYAWQEAAKYFAAAAAA==&#10;">
                  <v:fill on="t" focussize="0,0"/>
                  <v:stroke color="#000000" joinstyle="miter"/>
                  <v:imagedata o:title=""/>
                  <o:lock v:ext="edit" aspectratio="f"/>
                  <v:textbox inset="7.25755905511811pt,72.5748031496063,7.25755905511811pt,72.5748031496063">
                    <w:txbxContent>
                      <w:p>
                        <w:pPr>
                          <w:rPr>
                            <w:rFonts w:hint="eastAsia"/>
                            <w:color w:val="000000"/>
                          </w:rPr>
                        </w:pPr>
                        <w:r>
                          <w:rPr>
                            <w:rFonts w:hint="eastAsia"/>
                            <w:color w:val="000000"/>
                          </w:rPr>
                          <w:t>在分校网站上公布课程免修免考管理规定及相关信息，提供免考申请审核表下载</w:t>
                        </w:r>
                      </w:p>
                    </w:txbxContent>
                  </v:textbox>
                </v:rect>
                <v:rect id="矩形 9" o:spid="_x0000_s1026" o:spt="1" style="position:absolute;left:2514600;top:1851660;height:494030;width:1371600;" fillcolor="#FFFFFF" filled="t" stroked="t" coordsize="21600,21600" o:gfxdata="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v+Tz1AAAAAYBAAAPAAAAAAAA&#10;AAEAIAAAACIAAABkcnMvZG93bnJldi54bWxQSwECFAAUAAAACACHTuJADBlkJBYCAAApBAAADgAA&#10;AAAAAAABACAAAAAjAQAAZHJzL2Uyb0RvYy54bWxQSwUGAAAAAAYABgBZAQAAqwUAAAAA&#10;">
                  <v:fill on="t" focussize="0,0"/>
                  <v:stroke color="#000000" joinstyle="miter"/>
                  <v:imagedata o:title=""/>
                  <o:lock v:ext="edit" aspectratio="f"/>
                  <v:textbox inset="7.25755905511811pt,72.5748031496063,7.25755905511811pt,72.5748031496063">
                    <w:txbxContent>
                      <w:p>
                        <w:pPr>
                          <w:ind w:firstLine="210" w:firstLineChars="100"/>
                          <w:rPr>
                            <w:rFonts w:hint="eastAsia"/>
                          </w:rPr>
                        </w:pPr>
                        <w:r>
                          <w:rPr>
                            <w:rFonts w:hint="eastAsia"/>
                          </w:rPr>
                          <w:t>上报省级电大</w:t>
                        </w:r>
                      </w:p>
                      <w:p>
                        <w:pPr>
                          <w:rPr>
                            <w:rFonts w:hint="eastAsia"/>
                          </w:rPr>
                        </w:pPr>
                        <w:r>
                          <w:rPr>
                            <w:rFonts w:hint="eastAsia"/>
                          </w:rPr>
                          <w:t>（数据、申报材料）</w:t>
                        </w:r>
                      </w:p>
                    </w:txbxContent>
                  </v:textbox>
                </v:rect>
                <v:line id="直线 10" o:spid="_x0000_s1026" o:spt="20" style="position:absolute;left:1640205;top:1382395;height:0;width:0;" filled="f" stroked="t" coordsize="21600,21600" o:gfxdata="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bCfbVAAAABgEAAA8AAAAAAAAAAQAgAAAA&#10;IgAAAGRycy9kb3ducmV2LnhtbFBLAQIUABQAAAAIAIdO4kAvjD3Q1QEAAJQDAAAOAAAAAAAAAAEA&#10;IAAAACQBAABkcnMvZTJvRG9jLnhtbFBLBQYAAAAABgAGAFkBAABrBQAAAAA=&#10;">
                  <v:fill on="f" focussize="0,0"/>
                  <v:stroke color="#000000" joinstyle="round"/>
                  <v:imagedata o:title=""/>
                  <o:lock v:ext="edit" aspectratio="f"/>
                </v:line>
                <v:line id="直线 11" o:spid="_x0000_s1026" o:spt="20" style="position:absolute;left:2005965;top:2315210;height:635;width:273685;" filled="f" stroked="t" coordsize="21600,21600" o:gfxdata="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BsJ9tUAAAAGAQAADwAAAAAAAAABACAA&#10;AAAiAAAAZHJzL2Rvd25yZXYueG1sUEsBAhQAFAAAAAgAh07iQDjeQavXAQAAmwMAAA4AAAAAAAAA&#10;AQAgAAAAJAEAAGRycy9lMm9Eb2MueG1sUEsFBgAAAAAGAAYAWQEAAG0FAAAAAA==&#10;">
                  <v:fill on="f" focussize="0,0"/>
                  <v:stroke color="#000000" joinstyle="round"/>
                  <v:imagedata o:title=""/>
                  <o:lock v:ext="edit" aspectratio="f"/>
                </v:line>
                <v:line id="直线 12" o:spid="_x0000_s1026" o:spt="20" style="position:absolute;left:2254250;top:1321435;flip:x y;height:999490;width:16510;" filled="f" stroked="t" coordsize="21600,21600" o:gfxdata="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aBE5jSAAAA&#10;BgEAAA8AAAAAAAAAAQAgAAAAIgAAAGRycy9kb3ducmV2LnhtbFBLAQIUABQAAAAIAIdO4kCbeYB9&#10;6gEAALEDAAAOAAAAAAAAAAEAIAAAACEBAABkcnMvZTJvRG9jLnhtbFBLBQYAAAAABgAGAFkBAAB9&#10;BQAAAAA=&#10;">
                  <v:fill on="f" focussize="0,0"/>
                  <v:stroke color="#000000" joinstyle="round"/>
                  <v:imagedata o:title=""/>
                  <o:lock v:ext="edit" aspectratio="f"/>
                </v:line>
                <v:line id="直线 13" o:spid="_x0000_s1026" o:spt="20" style="position:absolute;left:2265045;top:1315720;height:7620;width:264160;" filled="f" stroked="t" coordsize="21600,21600" o:gfxdata="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62blJ1wAAAAYB&#10;AAAPAAAAAAAAAAEAIAAAACIAAABkcnMvZG93bnJldi54bWxQSwECFAAUAAAACACHTuJAt9EAnuMB&#10;AACgAwAADgAAAAAAAAABACAAAAAmAQAAZHJzL2Uyb0RvYy54bWxQSwUGAAAAAAYABgBZAQAAewUA&#10;AAAA&#10;">
                  <v:fill on="f" focussize="0,0"/>
                  <v:stroke color="#000000" joinstyle="round" endarrow="block"/>
                  <v:imagedata o:title=""/>
                  <o:lock v:ext="edit" aspectratio="f"/>
                </v:line>
                <v:rect id="矩形 14" o:spid="_x0000_s1026" o:spt="1" style="position:absolute;left:4572000;top:742950;height:309245;width:1280160;" fillcolor="#FFFFFF" filled="t" stroked="t" coordsize="21600,21600" o:gfxdata="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Jd0MdUAAAAGAQAADwAAAAAAAAABACAAAAAiAAAAZHJzL2Rvd25yZXYu&#10;eG1sUEsBAhQAFAAAAAgAh07iQJ6vn3T+AQAA9QMAAA4AAAAAAAAAAQAgAAAAJAEAAGRycy9lMm9E&#10;b2MueG1sUEsFBgAAAAAGAAYAWQEAAJQFAAAAAA==&#10;">
                  <v:fill on="t" focussize="0,0"/>
                  <v:stroke color="#000000" joinstyle="miter"/>
                  <v:imagedata o:title=""/>
                  <o:lock v:ext="edit" aspectratio="f"/>
                  <v:textbox>
                    <w:txbxContent>
                      <w:p>
                        <w:pPr>
                          <w:rPr>
                            <w:rFonts w:hint="eastAsia"/>
                          </w:rPr>
                        </w:pPr>
                        <w:r>
                          <w:rPr>
                            <w:rFonts w:hint="eastAsia"/>
                          </w:rPr>
                          <w:t>接收分校上报数据</w:t>
                        </w:r>
                      </w:p>
                    </w:txbxContent>
                  </v:textbox>
                </v:rect>
                <v:line id="直线 15" o:spid="_x0000_s1026" o:spt="20" style="position:absolute;left:3874770;top:2134870;flip:y;height:1270;width:265430;" filled="f" stroked="t" coordsize="21600,21600" o:gfxdata="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WBH/1AAAAAYBAAAP&#10;AAAAAAAAAAEAIAAAACIAAABkcnMvZG93bnJldi54bWxQSwECFAAUAAAACACHTuJAN71U5+MBAACn&#10;AwAADgAAAAAAAAABACAAAAAjAQAAZHJzL2Uyb0RvYy54bWxQSwUGAAAAAAYABgBZAQAAeAUAAAAA&#10;">
                  <v:fill on="f" focussize="0,0"/>
                  <v:stroke color="#000000" joinstyle="round"/>
                  <v:imagedata o:title=""/>
                  <o:lock v:ext="edit" aspectratio="f"/>
                </v:line>
                <v:line id="直线 16" o:spid="_x0000_s1026" o:spt="20" style="position:absolute;left:4150360;top:859155;flip:y;height:1276350;width:2540;" filled="f" stroked="t" coordsize="21600,21600" o:gfxdata="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VgR/9QAAAAG&#10;AQAADwAAAAAAAAABACAAAAAiAAAAZHJzL2Rvd25yZXYueG1sUEsBAhQAFAAAAAgAh07iQD4AcRjn&#10;AQAApwMAAA4AAAAAAAAAAQAgAAAAIwEAAGRycy9lMm9Eb2MueG1sUEsFBgAAAAAGAAYAWQEAAHwF&#10;AAAAAA==&#10;">
                  <v:fill on="f" focussize="0,0"/>
                  <v:stroke color="#000000" joinstyle="round"/>
                  <v:imagedata o:title=""/>
                  <o:lock v:ext="edit" aspectratio="f"/>
                </v:line>
                <v:line id="直线 17" o:spid="_x0000_s1026" o:spt="20" style="position:absolute;left:4152900;top:865505;height:3810;width:421640;" filled="f" stroked="t" coordsize="21600,21600" o:gfxdata="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62blJ1wAAAAYB&#10;AAAPAAAAAAAAAAEAIAAAACIAAABkcnMvZG93bnJldi54bWxQSwECFAAUAAAACACHTuJAB/1zleMB&#10;AACgAwAADgAAAAAAAAABACAAAAAmAQAAZHJzL2Uyb0RvYy54bWxQSwUGAAAAAAYABgBZAQAAewUA&#10;AAAA&#10;">
                  <v:fill on="f" focussize="0,0"/>
                  <v:stroke color="#000000" joinstyle="round" endarrow="block"/>
                  <v:imagedata o:title=""/>
                  <o:lock v:ext="edit" aspectratio="f"/>
                </v:line>
                <v:rect id="矩形 19" o:spid="_x0000_s1026" o:spt="1" style="position:absolute;left:5200650;top:1371600;height:456565;width:1224915;" fillcolor="#FFFFFF" filled="t" stroked="t" coordsize="21600,21600" o:gfxdata="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iXdDHVAAAABgEAAA8AAAAAAAAAAQAgAAAAIgAAAGRycy9kb3ducmV2LnhtbFBL&#10;AQIUABQAAAAIAIdO4kB0GumN+QEAAPcDAAAOAAAAAAAAAAEAIAAAACQBAABkcnMvZTJvRG9jLnht&#10;bFBLBQYAAAAABgAGAFkBAACPBQAAAAA=&#10;">
                  <v:fill on="t" focussize="0,0"/>
                  <v:stroke color="#000000" joinstyle="miter"/>
                  <v:imagedata o:title=""/>
                  <o:lock v:ext="edit" aspectratio="f"/>
                  <v:textbox>
                    <w:txbxContent>
                      <w:p>
                        <w:pPr>
                          <w:rPr>
                            <w:rFonts w:hint="eastAsia"/>
                          </w:rPr>
                        </w:pPr>
                        <w:r>
                          <w:rPr>
                            <w:rFonts w:hint="eastAsia"/>
                            <w:color w:val="000000"/>
                          </w:rPr>
                          <w:t>统设、限选科目</w:t>
                        </w:r>
                        <w:r>
                          <w:rPr>
                            <w:rFonts w:hint="eastAsia"/>
                          </w:rPr>
                          <w:t>复审、申报材料存档</w:t>
                        </w:r>
                      </w:p>
                    </w:txbxContent>
                  </v:textbox>
                </v:rect>
                <v:line id="直线 20" o:spid="_x0000_s1026" o:spt="20" style="position:absolute;left:5753100;top:1821180;flip:x;height:267970;width:1270;" filled="f" stroked="t" coordsize="21600,21600" o:gfxdata="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AGVdzX&#10;AAAABgEAAA8AAAAAAAAAAQAgAAAAIgAAAGRycy9kb3ducmV2LnhtbFBLAQIUABQAAAAIAIdO4kBi&#10;4zZY6AEAAKsDAAAOAAAAAAAAAAEAIAAAACYBAABkcnMvZTJvRG9jLnhtbFBLBQYAAAAABgAGAFkB&#10;AACABQAAAAA=&#10;">
                  <v:fill on="f" focussize="0,0"/>
                  <v:stroke color="#000000" joinstyle="round" endarrow="block"/>
                  <v:imagedata o:title=""/>
                  <o:lock v:ext="edit" aspectratio="f"/>
                </v:line>
                <v:rect id="矩形 21" o:spid="_x0000_s1026" o:spt="1" style="position:absolute;left:5217795;top:2088515;height:487045;width:1188720;" fillcolor="#FFFFFF" filled="t" stroked="t" coordsize="21600,21600" o:gfxdata="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Jd0MdUAAAAGAQAADwAAAAAAAAABACAAAAAiAAAAZHJzL2Rvd25yZXYu&#10;eG1sUEsBAhQAFAAAAAgAh07iQIWDEmX+AQAA9wMAAA4AAAAAAAAAAQAgAAAAJAEAAGRycy9lMm9E&#10;b2MueG1sUEsFBgAAAAAGAAYAWQEAAJQFAAAAAA==&#10;">
                  <v:fill on="t" focussize="0,0"/>
                  <v:stroke color="#000000" joinstyle="miter"/>
                  <v:imagedata o:title=""/>
                  <o:lock v:ext="edit" aspectratio="f"/>
                  <v:textbox>
                    <w:txbxContent>
                      <w:p>
                        <w:pPr>
                          <w:rPr>
                            <w:rFonts w:hint="eastAsia"/>
                          </w:rPr>
                        </w:pPr>
                        <w:r>
                          <w:rPr>
                            <w:rFonts w:hint="eastAsia"/>
                            <w:color w:val="000000"/>
                          </w:rPr>
                          <w:t>开学两个月内</w:t>
                        </w:r>
                        <w:r>
                          <w:rPr>
                            <w:rFonts w:hint="eastAsia"/>
                          </w:rPr>
                          <w:t>数据上报中央电大</w:t>
                        </w:r>
                      </w:p>
                    </w:txbxContent>
                  </v:textbox>
                </v:rect>
                <v:line id="直线 33" o:spid="_x0000_s1026" o:spt="20" style="position:absolute;left:3840480;top:3823970;flip:x;height:5080;width:510540;" filled="f" stroked="t" coordsize="21600,21600" o:gfxdata="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AGVdzX&#10;AAAABgEAAA8AAAAAAAAAAQAgAAAAIgAAAGRycy9kb3ducmV2LnhtbFBLAQIUABQAAAAIAIdO4kC4&#10;zWfr6AEAAKsDAAAOAAAAAAAAAAEAIAAAACYBAABkcnMvZTJvRG9jLnhtbFBLBQYAAAAABgAGAFkB&#10;AACABQAAAAA=&#10;">
                  <v:fill on="f" focussize="0,0"/>
                  <v:stroke color="#000000" joinstyle="round" endarrow="block"/>
                  <v:imagedata o:title=""/>
                  <o:lock v:ext="edit" aspectratio="f"/>
                </v:line>
                <v:rect id="矩形 35" o:spid="_x0000_s1026" o:spt="1" style="position:absolute;left:2459355;top:3469005;height:691515;width:1379220;" fillcolor="#FFFFFF" filled="t" stroked="t" coordsize="21600,21600" o:gfxdata="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b/k89QAAAAGAQAADwAA&#10;AAAAAAABACAAAAAiAAAAZHJzL2Rvd25yZXYueG1sUEsBAhQAFAAAAAgAh07iQGZwVPwaAgAAKwQA&#10;AA4AAAAAAAAAAQAgAAAAIwEAAGRycy9lMm9Eb2MueG1sUEsFBgAAAAAGAAYAWQEAAK8FAAAAAA==&#10;">
                  <v:fill on="t" focussize="0,0"/>
                  <v:stroke color="#000000" joinstyle="miter"/>
                  <v:imagedata o:title=""/>
                  <o:lock v:ext="edit" aspectratio="f"/>
                  <v:textbox inset="7.25755905511811pt,72.5748031496063,7.25755905511811pt,72.5748031496063">
                    <w:txbxContent>
                      <w:p>
                        <w:pPr>
                          <w:rPr>
                            <w:rFonts w:hint="eastAsia"/>
                          </w:rPr>
                        </w:pPr>
                        <w:r>
                          <w:rPr>
                            <w:rFonts w:hint="eastAsia"/>
                          </w:rPr>
                          <w:t>接收终审数据</w:t>
                        </w:r>
                      </w:p>
                      <w:p>
                        <w:pPr>
                          <w:rPr>
                            <w:rFonts w:hint="eastAsia"/>
                          </w:rPr>
                        </w:pPr>
                        <w:r>
                          <w:rPr>
                            <w:rFonts w:hint="eastAsia"/>
                          </w:rPr>
                          <w:t>告知教学点经办人课程免考审批结果</w:t>
                        </w:r>
                      </w:p>
                    </w:txbxContent>
                  </v:textbox>
                </v:rect>
                <v:line id="直线 36" o:spid="_x0000_s1026" o:spt="20" style="position:absolute;left:1062990;top:1792605;height:395605;width:2540;" filled="f" stroked="t" coordsize="21600,21600" o:gfxdata="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rZuUnXAAAABgEA&#10;AA8AAAAAAAAAAQAgAAAAIgAAAGRycy9kb3ducmV2LnhtbFBLAQIUABQAAAAIAIdO4kDBlAc94gEA&#10;AKEDAAAOAAAAAAAAAAEAIAAAACYBAABkcnMvZTJvRG9jLnhtbFBLBQYAAAAABgAGAFkBAAB6BQAA&#10;AAA=&#10;">
                  <v:fill on="f" focussize="0,0"/>
                  <v:stroke color="#000000" joinstyle="round" endarrow="block"/>
                  <v:imagedata o:title=""/>
                  <o:lock v:ext="edit" aspectratio="f"/>
                </v:line>
                <v:rect id="矩形 93" o:spid="_x0000_s1026" o:spt="1" style="position:absolute;left:198120;top:2179320;height:297180;width:1798320;" fillcolor="#FFFFFF" filled="t" stroked="t" coordsize="21600,21600" o:gfxdata="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v+Tz1AAAAAYBAAAPAAAAAAAAAAEA&#10;IAAAACIAAABkcnMvZG93bnJldi54bWxQSwECFAAUAAAACACHTuJALFLPZxMCAAAqBAAADgAAAAAA&#10;AAABACAAAAAjAQAAZHJzL2Uyb0RvYy54bWxQSwUGAAAAAAYABgBZAQAAqAUAAAAA&#10;">
                  <v:fill on="t" focussize="0,0"/>
                  <v:stroke color="#000000" joinstyle="miter"/>
                  <v:imagedata o:title=""/>
                  <o:lock v:ext="edit" aspectratio="f"/>
                  <v:textbox inset="7.25755905511811pt,72.5748031496063,7.25755905511811pt,72.5748031496063">
                    <w:txbxContent>
                      <w:p>
                        <w:pPr>
                          <w:ind w:firstLine="420" w:firstLineChars="200"/>
                          <w:rPr>
                            <w:rFonts w:hint="eastAsia"/>
                          </w:rPr>
                        </w:pPr>
                        <w:r>
                          <w:rPr>
                            <w:rFonts w:hint="eastAsia"/>
                          </w:rPr>
                          <w:t>上报教学点经办人</w:t>
                        </w:r>
                      </w:p>
                    </w:txbxContent>
                  </v:textbox>
                </v:rect>
                <v:line id="直线 94" o:spid="_x0000_s1026" o:spt="20" style="position:absolute;left:4684395;top:1059815;height:312420;width:2540;" filled="f" stroked="t" coordsize="21600,21600" o:gfxdata="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m5SdcAAAAG&#10;AQAADwAAAAAAAAABACAAAAAiAAAAZHJzL2Rvd25yZXYueG1sUEsBAhQAFAAAAAgAh07iQJswHRbk&#10;AQAAoQMAAA4AAAAAAAAAAQAgAAAAJgEAAGRycy9lMm9Eb2MueG1sUEsFBgAAAAAGAAYAWQEAAHwF&#10;AAAAAA==&#10;">
                  <v:fill on="f" focussize="0,0"/>
                  <v:stroke color="#000000" joinstyle="round" endarrow="block"/>
                  <v:imagedata o:title=""/>
                  <o:lock v:ext="edit" aspectratio="f"/>
                </v:line>
                <v:line id="直线 95" o:spid="_x0000_s1026" o:spt="20" style="position:absolute;left:5735955;top:1062355;height:312420;width:2540;" filled="f" stroked="t" coordsize="21600,21600" o:gfxdata="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m5SdcAAAAG&#10;AQAADwAAAAAAAAABACAAAAAiAAAAZHJzL2Rvd25yZXYueG1sUEsBAhQAFAAAAAgAh07iQHNO0rvk&#10;AQAAoQMAAA4AAAAAAAAAAQAgAAAAJgEAAGRycy9lMm9Eb2MueG1sUEsFBgAAAAAGAAYAWQEAAHwF&#10;AAAAAA==&#10;">
                  <v:fill on="f" focussize="0,0"/>
                  <v:stroke color="#000000" joinstyle="round" endarrow="block"/>
                  <v:imagedata o:title=""/>
                  <o:lock v:ext="edit" aspectratio="f"/>
                </v:line>
                <v:rect id="矩形 97" o:spid="_x0000_s1026" o:spt="1" style="position:absolute;left:5255895;top:2930525;height:487045;width:1028700;" fillcolor="#FFFFFF" filled="t" stroked="t" coordsize="21600,21600" o:gfxdata="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l3Qx1QAAAAYBAAAPAAAAAAAAAAEAIAAAACIAAABkcnMvZG93bnJldi54&#10;bWxQSwECFAAUAAAACACHTuJALEEgBf0BAAD3AwAADgAAAAAAAAABACAAAAAkAQAAZHJzL2Uyb0Rv&#10;Yy54bWxQSwUGAAAAAAYABgBZAQAAkwUAAAAA&#10;">
                  <v:fill on="t" focussize="0,0"/>
                  <v:stroke color="#000000" joinstyle="miter"/>
                  <v:imagedata o:title=""/>
                  <o:lock v:ext="edit" aspectratio="f"/>
                  <v:textbox>
                    <w:txbxContent>
                      <w:p>
                        <w:pPr>
                          <w:rPr>
                            <w:rFonts w:hint="eastAsia"/>
                          </w:rPr>
                        </w:pPr>
                        <w:r>
                          <w:rPr>
                            <w:rFonts w:hint="eastAsia"/>
                          </w:rPr>
                          <w:t>接收中央电大终审数据</w:t>
                        </w:r>
                      </w:p>
                    </w:txbxContent>
                  </v:textbox>
                </v:rect>
                <v:rect id="矩形 98" o:spid="_x0000_s1026" o:spt="1" style="position:absolute;left:4330065;top:1373505;height:890270;width:697230;" fillcolor="#FFFFFF" filled="t" stroked="t" coordsize="21600,21600" o:gfxdata="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Jd0MdUAAAAGAQAADwAAAAAAAAABACAAAAAiAAAAZHJzL2Rvd25y&#10;ZXYueG1sUEsBAhQAFAAAAAgAh07iQO9/rcUBAgAA9gMAAA4AAAAAAAAAAQAgAAAAJAEAAGRycy9l&#10;Mm9Eb2MueG1sUEsFBgAAAAAGAAYAWQEAAJcFAAAAAA==&#10;">
                  <v:fill on="t" focussize="0,0"/>
                  <v:stroke color="#000000" joinstyle="miter"/>
                  <v:imagedata o:title=""/>
                  <o:lock v:ext="edit" aspectratio="f"/>
                  <v:textbox>
                    <w:txbxContent>
                      <w:p>
                        <w:pPr>
                          <w:rPr>
                            <w:rFonts w:hint="eastAsia"/>
                          </w:rPr>
                        </w:pPr>
                        <w:r>
                          <w:rPr>
                            <w:rFonts w:hint="eastAsia"/>
                            <w:color w:val="000000"/>
                          </w:rPr>
                          <w:t>选修</w:t>
                        </w:r>
                        <w:r>
                          <w:rPr>
                            <w:rFonts w:hint="eastAsia"/>
                          </w:rPr>
                          <w:t>科目终审、申报材料存档</w:t>
                        </w:r>
                      </w:p>
                    </w:txbxContent>
                  </v:textbox>
                </v:rect>
                <v:rect id="矩形 99" o:spid="_x0000_s1026" o:spt="1" style="position:absolute;left:4351020;top:3587115;height:463550;width:727710;" fillcolor="#FFFFFF" filled="t" stroked="t" coordsize="21600,21600" o:gfxdata="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Jd0MdUAAAAGAQAADwAAAAAAAAABACAAAAAiAAAAZHJzL2Rvd25y&#10;ZXYueG1sUEsBAhQAFAAAAAgAh07iQDo0tTIBAgAA9gMAAA4AAAAAAAAAAQAgAAAAJAEAAGRycy9l&#10;Mm9Eb2MueG1sUEsFBgAAAAAGAAYAWQEAAJcFAAAAAA==&#10;">
                  <v:fill on="t" focussize="0,0"/>
                  <v:stroke color="#000000" joinstyle="miter"/>
                  <v:imagedata o:title=""/>
                  <o:lock v:ext="edit" aspectratio="f"/>
                  <v:textbox>
                    <w:txbxContent>
                      <w:p>
                        <w:pPr>
                          <w:rPr>
                            <w:rFonts w:hint="eastAsia"/>
                          </w:rPr>
                        </w:pPr>
                        <w:r>
                          <w:rPr>
                            <w:rFonts w:hint="eastAsia"/>
                          </w:rPr>
                          <w:t>终审数据</w:t>
                        </w:r>
                      </w:p>
                      <w:p>
                        <w:pPr>
                          <w:rPr>
                            <w:rFonts w:hint="eastAsia"/>
                          </w:rPr>
                        </w:pPr>
                        <w:r>
                          <w:rPr>
                            <w:rFonts w:hint="eastAsia"/>
                          </w:rPr>
                          <w:t>下发分校</w:t>
                        </w:r>
                      </w:p>
                    </w:txbxContent>
                  </v:textbox>
                </v:rect>
                <v:line id="直线 100" o:spid="_x0000_s1026" o:spt="20" style="position:absolute;left:1952625;top:3825875;flip:x;height:6985;width:487680;" filled="f" stroked="t" coordsize="21600,21600" o:gfxdata="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AG&#10;VdzXAAAABgEAAA8AAAAAAAAAAQAgAAAAIgAAAGRycy9kb3ducmV2LnhtbFBLAQIUABQAAAAIAIdO&#10;4kA8wmJ56wEAAKwDAAAOAAAAAAAAAAEAIAAAACYBAABkcnMvZTJvRG9jLnhtbFBLBQYAAAAABgAG&#10;AFkBAACDBQAAAAA=&#10;">
                  <v:fill on="f" focussize="0,0"/>
                  <v:stroke color="#000000" joinstyle="round" endarrow="block"/>
                  <v:imagedata o:title=""/>
                  <o:lock v:ext="edit" aspectratio="f"/>
                </v:line>
                <v:rect id="矩形 104" o:spid="_x0000_s1026" o:spt="1" style="position:absolute;left:165735;top:3585210;height:495300;width:1779270;" fillcolor="#FFFFFF" filled="t" stroked="t" coordsize="21600,21600" o:gfxdata="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v+Tz1AAAAAYBAAAPAAAA&#10;AAAAAAEAIAAAACIAAABkcnMvZG93bnJldi54bWxQSwECFAAUAAAACACHTuJApzTvyxkCAAArBAAA&#10;DgAAAAAAAAABACAAAAAjAQAAZHJzL2Uyb0RvYy54bWxQSwUGAAAAAAYABgBZAQAArgUAAAAA&#10;">
                  <v:fill on="t" focussize="0,0"/>
                  <v:stroke color="#000000" joinstyle="miter"/>
                  <v:imagedata o:title=""/>
                  <o:lock v:ext="edit" aspectratio="f"/>
                  <v:textbox inset="7.25755905511811pt,72.5748031496063,7.25755905511811pt,72.5748031496063">
                    <w:txbxContent>
                      <w:p>
                        <w:pPr>
                          <w:rPr>
                            <w:rFonts w:hint="eastAsia"/>
                          </w:rPr>
                        </w:pPr>
                        <w:r>
                          <w:rPr>
                            <w:rFonts w:hint="eastAsia"/>
                          </w:rPr>
                          <w:t>班主任告知学生课程免考终审结果</w:t>
                        </w:r>
                      </w:p>
                    </w:txbxContent>
                  </v:textbox>
                </v:rect>
                <v:line id="直线 105" o:spid="_x0000_s1026" o:spt="20" style="position:absolute;left:4729480;top:3349625;flip:x;height:245110;width:2540;" filled="f" stroked="t" coordsize="21600,21600" o:gfxdata="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AZV3NcAAAAGAQAADwAAAAAAAAABACAAAAAiAAAAZHJzL2Rvd25yZXYueG1sUEsBAhQAFAAA&#10;AAgAh07iQO0ioXTwAQAArAMAAA4AAAAAAAAAAQAgAAAAJgEAAGRycy9lMm9Eb2MueG1sUEsFBgAA&#10;AAAGAAYAWQEAAIgFAAAAAA==&#10;">
                  <v:fill on="f" focussize="0,0"/>
                  <v:stroke color="#000000" joinstyle="round" endarrow="block"/>
                  <v:imagedata o:title=""/>
                  <o:lock v:ext="edit" aspectratio="f"/>
                </v:line>
                <v:line id="直线 106" o:spid="_x0000_s1026" o:spt="20" style="position:absolute;left:5076825;top:3794125;flip:x;height:6985;width:678180;" filled="f" stroked="t" coordsize="21600,21600" o:gfxdata="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AZV3NcAAAAGAQAADwAAAAAAAAABACAAAAAiAAAAZHJzL2Rvd25yZXYueG1sUEsBAhQAFAAAAAgA&#10;h07iQPfzlWLtAQAArAMAAA4AAAAAAAAAAQAgAAAAJgEAAGRycy9lMm9Eb2MueG1sUEsFBgAAAAAG&#10;AAYAWQEAAIUFAAAAAA==&#10;">
                  <v:fill on="f" focussize="0,0"/>
                  <v:stroke color="#000000" joinstyle="round" endarrow="block"/>
                  <v:imagedata o:title=""/>
                  <o:lock v:ext="edit" aspectratio="f"/>
                </v:line>
                <v:line id="直线 107" o:spid="_x0000_s1026" o:spt="20" style="position:absolute;left:5763260;top:3418205;flip:y;height:373380;width:3175;" filled="f" stroked="t" coordsize="21600,21600" o:gfxdata="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VgR/9QAAAAG&#10;AQAADwAAAAAAAAABACAAAAAiAAAAZHJzL2Rvd25yZXYueG1sUEsBAhQAFAAAAAgAh07iQFc4TGjn&#10;AQAAqAMAAA4AAAAAAAAAAQAgAAAAIwEAAGRycy9lMm9Eb2MueG1sUEsFBgAAAAAGAAYAWQEAAHwF&#10;AAAAAA==&#10;">
                  <v:fill on="f" focussize="0,0"/>
                  <v:stroke color="#000000" joinstyle="round"/>
                  <v:imagedata o:title=""/>
                  <o:lock v:ext="edit" aspectratio="f"/>
                </v:line>
                <v:line id="直线 108" o:spid="_x0000_s1026" o:spt="20" style="position:absolute;left:6284595;top:3202940;flip:x y;height:635;width:1268730;" filled="f" stroked="t" coordsize="21600,21600" o:gfxdata="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iwEZvWAAAABgEAAA8AAAAAAAAAAQAgAAAAIgAAAGRycy9kb3ducmV2LnhtbFBLAQIUABQAAAAI&#10;AIdO4kAtsX8o7wEAALYDAAAOAAAAAAAAAAEAIAAAACUBAABkcnMvZTJvRG9jLnhtbFBLBQYAAAAA&#10;BgAGAFkBAACGBQAAAAA=&#10;">
                  <v:fill on="f" focussize="0,0"/>
                  <v:stroke color="#000000" joinstyle="round" endarrow="block"/>
                  <v:imagedata o:title=""/>
                  <o:lock v:ext="edit" aspectratio="f"/>
                </v:line>
                <v:line id="直线 111" o:spid="_x0000_s1026" o:spt="20" style="position:absolute;left:7524750;top:1061085;height:525780;width:635;" filled="f" stroked="t" coordsize="21600,21600" o:gfxdata="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m5SdcAAAAG&#10;AQAADwAAAAAAAAABACAAAAAiAAAAZHJzL2Rvd25yZXYueG1sUEsBAhQAFAAAAAgAh07iQNaeu5Lk&#10;AQAAoQMAAA4AAAAAAAAAAQAgAAAAJgEAAGRycy9lMm9Eb2MueG1sUEsFBgAAAAAGAAYAWQEAAHwF&#10;AAAAAA==&#10;">
                  <v:fill on="f" focussize="0,0"/>
                  <v:stroke color="#000000" joinstyle="round" endarrow="block"/>
                  <v:imagedata o:title=""/>
                  <o:lock v:ext="edit" aspectratio="f"/>
                </v:line>
                <v:rect id="矩形 112" o:spid="_x0000_s1026" o:spt="1" style="position:absolute;left:6871335;top:1584325;height:662305;width:1304925;" fillcolor="#FFFFFF" filled="t" stroked="t" coordsize="21600,21600" o:gfxdata="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Jd0MdUAAAAGAQAADwAAAAAAAAABACAAAAAiAAAAZHJzL2Rvd25y&#10;ZXYueG1sUEsBAhQAFAAAAAgAh07iQDObgwABAgAA+AMAAA4AAAAAAAAAAQAgAAAAJAEAAGRycy9l&#10;Mm9Eb2MueG1sUEsFBgAAAAAGAAYAWQEAAJcFAAAAAA==&#10;">
                  <v:fill on="t" focussize="0,0"/>
                  <v:stroke color="#000000" joinstyle="miter"/>
                  <v:imagedata o:title=""/>
                  <o:lock v:ext="edit" aspectratio="f"/>
                  <v:textbox>
                    <w:txbxContent>
                      <w:p>
                        <w:pPr>
                          <w:rPr>
                            <w:rFonts w:hint="eastAsia"/>
                          </w:rPr>
                        </w:pPr>
                        <w:r>
                          <w:rPr>
                            <w:rFonts w:hint="eastAsia"/>
                            <w:color w:val="000000"/>
                          </w:rPr>
                          <w:t>统设、限选科目</w:t>
                        </w:r>
                        <w:r>
                          <w:rPr>
                            <w:rFonts w:hint="eastAsia"/>
                          </w:rPr>
                          <w:t>终审、并将终审结果转入成绩库</w:t>
                        </w:r>
                      </w:p>
                    </w:txbxContent>
                  </v:textbox>
                </v:rect>
                <v:line id="直线 113" o:spid="_x0000_s1026" o:spt="20" style="position:absolute;left:7536180;top:2264410;height:256540;width:8255;" filled="f" stroked="t" coordsize="21600,21600" o:gfxdata="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rZuUnXAAAA&#10;BgEAAA8AAAAAAAAAAQAgAAAAIgAAAGRycy9kb3ducmV2LnhtbFBLAQIUABQAAAAIAIdO4kDRQwSX&#10;5QEAAKIDAAAOAAAAAAAAAAEAIAAAACYBAABkcnMvZTJvRG9jLnhtbFBLBQYAAAAABgAGAFkBAAB9&#10;BQAAAAA=&#10;">
                  <v:fill on="f" focussize="0,0"/>
                  <v:stroke color="#000000" joinstyle="round" endarrow="block"/>
                  <v:imagedata o:title=""/>
                  <o:lock v:ext="edit" aspectratio="f"/>
                </v:line>
                <v:rect id="矩形 114" o:spid="_x0000_s1026" o:spt="1" style="position:absolute;left:6871335;top:2520315;height:463550;width:1323975;" fillcolor="#FFFFFF" filled="t" stroked="t" coordsize="21600,21600" o:gfxdata="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Jd0MdUAAAAGAQAADwAAAAAAAAABACAAAAAiAAAAZHJzL2Rvd25y&#10;ZXYueG1sUEsBAhQAFAAAAAgAh07iQCrWvbEBAgAA+AMAAA4AAAAAAAAAAQAgAAAAJAEAAGRycy9l&#10;Mm9Eb2MueG1sUEsFBgAAAAAGAAYAWQEAAJcFAAAAAA==&#10;">
                  <v:fill on="t" focussize="0,0"/>
                  <v:stroke color="#000000" joinstyle="miter"/>
                  <v:imagedata o:title=""/>
                  <o:lock v:ext="edit" aspectratio="f"/>
                  <v:textbox>
                    <w:txbxContent>
                      <w:p>
                        <w:pPr>
                          <w:rPr>
                            <w:rFonts w:hint="eastAsia"/>
                          </w:rPr>
                        </w:pPr>
                        <w:r>
                          <w:rPr>
                            <w:rFonts w:hint="eastAsia"/>
                          </w:rPr>
                          <w:t>将终审结果反馈省级电大</w:t>
                        </w:r>
                      </w:p>
                    </w:txbxContent>
                  </v:textbox>
                </v:rect>
                <v:line id="直线 115" o:spid="_x0000_s1026" o:spt="20" style="position:absolute;left:7539990;top:2997835;height:219710;width:4445;" filled="f" stroked="t" coordsize="21600,21600" o:gfxdata="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gbCfbVAAAABgEAAA8AAAAA&#10;AAAAAQAgAAAAIgAAAGRycy9kb3ducmV2LnhtbFBLAQIUABQAAAAIAIdO4kCG1QVL3gEAAJ4DAAAO&#10;AAAAAAAAAAEAIAAAACQBAABkcnMvZTJvRG9jLnhtbFBLBQYAAAAABgAGAFkBAAB0BQAAAAA=&#10;">
                  <v:fill on="f" focussize="0,0"/>
                  <v:stroke color="#000000" joinstyle="round"/>
                  <v:imagedata o:title=""/>
                  <o:lock v:ext="edit" aspectratio="f"/>
                </v:line>
                <v:rect id="矩形 116" o:spid="_x0000_s1026" o:spt="1" style="position:absolute;left:4358640;top:2635885;height:693420;width:697230;" fillcolor="#FFFFFF" filled="t" stroked="t" coordsize="21600,21600" o:gfxdata="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Jd0MdUAAAAGAQAADwAAAAAAAAABACAAAAAiAAAAZHJzL2Rvd25y&#10;ZXYueG1sUEsBAhQAFAAAAAgAh07iQF0Z6+ABAgAA9wMAAA4AAAAAAAAAAQAgAAAAJAEAAGRycy9l&#10;Mm9Eb2MueG1sUEsFBgAAAAAGAAYAWQEAAJcFAAAAAA==&#10;">
                  <v:fill on="t" focussize="0,0"/>
                  <v:stroke color="#000000" joinstyle="miter"/>
                  <v:imagedata o:title=""/>
                  <o:lock v:ext="edit" aspectratio="f"/>
                  <v:textbox>
                    <w:txbxContent>
                      <w:p>
                        <w:pPr>
                          <w:rPr>
                            <w:rFonts w:hint="eastAsia"/>
                          </w:rPr>
                        </w:pPr>
                        <w:r>
                          <w:rPr>
                            <w:rFonts w:hint="eastAsia"/>
                          </w:rPr>
                          <w:t>终审结果转入成绩库</w:t>
                        </w:r>
                      </w:p>
                    </w:txbxContent>
                  </v:textbox>
                </v:rect>
                <v:line id="直线 117" o:spid="_x0000_s1026" o:spt="20" style="position:absolute;left:4703445;top:2267585;height:365760;width:5080;" filled="f" stroked="t" coordsize="21600,21600" o:gfxdata="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rZuUnX&#10;AAAABgEAAA8AAAAAAAAAAQAgAAAAIgAAAGRycy9kb3ducmV2LnhtbFBLAQIUABQAAAAIAIdO4kAu&#10;QbrQ6AEAAKIDAAAOAAAAAAAAAAEAIAAAACYBAABkcnMvZTJvRG9jLnhtbFBLBQYAAAAABgAGAFkB&#10;AACABQAAAAA=&#10;">
                  <v:fill on="f" focussize="0,0"/>
                  <v:stroke color="#000000" joinstyle="round" endarrow="block"/>
                  <v:imagedata o:title=""/>
                  <o:lock v:ext="edit" aspectratio="f"/>
                </v:line>
                <v:line id="直线 121" o:spid="_x0000_s1026" o:spt="20" style="position:absolute;left:6421755;top:2383155;flip:y;height:2540;width:212090;" filled="f" stroked="t" coordsize="21600,21600" o:gfxdata="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VYEf/UAAAABgEA&#10;AA8AAAAAAAAAAQAgAAAAIgAAAGRycy9kb3ducmV2LnhtbFBLAQIUABQAAAAIAIdO4kDAmTh15QEA&#10;AKgDAAAOAAAAAAAAAAEAIAAAACMBAABkcnMvZTJvRG9jLnhtbFBLBQYAAAAABgAGAFkBAAB6BQAA&#10;AAA=&#10;">
                  <v:fill on="f" focussize="0,0"/>
                  <v:stroke color="#000000" joinstyle="round"/>
                  <v:imagedata o:title=""/>
                  <o:lock v:ext="edit" aspectratio="f"/>
                </v:line>
                <v:line id="直线 122" o:spid="_x0000_s1026" o:spt="20" style="position:absolute;left:6618605;top:953135;flip:x y;height:1422400;width:8890;" filled="f" stroked="t" coordsize="21600,21600" o:gfxdata="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mgROY0gAA&#10;AAYBAAAPAAAAAAAAAAEAIAAAACIAAABkcnMvZG93bnJldi54bWxQSwECFAAUAAAACACHTuJAgOZN&#10;besBAACyAwAADgAAAAAAAAABACAAAAAhAQAAZHJzL2Uyb0RvYy54bWxQSwUGAAAAAAYABgBZAQAA&#10;fgUAAAAA&#10;">
                  <v:fill on="f" focussize="0,0"/>
                  <v:stroke color="#000000" joinstyle="round"/>
                  <v:imagedata o:title=""/>
                  <o:lock v:ext="edit" aspectratio="f"/>
                </v:line>
                <v:line id="直线 123" o:spid="_x0000_s1026" o:spt="20" style="position:absolute;left:6629400;top:949325;height:635;width:227965;" filled="f" stroked="t" coordsize="21600,21600" o:gfxdata="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62blJ1wAAAAYB&#10;AAAPAAAAAAAAAAEAIAAAACIAAABkcnMvZG93bnJldi54bWxQSwECFAAUAAAACACHTuJAj9Px5OMB&#10;AACgAwAADgAAAAAAAAABACAAAAAmAQAAZHJzL2Uyb0RvYy54bWxQSwUGAAAAAAYABgBZAQAAewUA&#10;AAAA&#10;">
                  <v:fill on="f" focussize="0,0"/>
                  <v:stroke color="#000000" joinstyle="round" endarrow="block"/>
                  <v:imagedata o:title=""/>
                  <o:lock v:ext="edit" aspectratio="f"/>
                </v:line>
                <v:line id="直线 124" o:spid="_x0000_s1026" o:spt="20" style="position:absolute;left:1061085;top:753745;height:363220;width:10160;" filled="f" stroked="t" coordsize="21600,21600" o:gfxdata="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rZuUnXAAAA&#10;BgEAAA8AAAAAAAAAAQAgAAAAIgAAAGRycy9kb3ducmV2LnhtbFBLAQIUABQAAAAIAIdO4kBO9svx&#10;5QEAAKIDAAAOAAAAAAAAAAEAIAAAACYBAABkcnMvZTJvRG9jLnhtbFBLBQYAAAAABgAGAFkBAAB9&#10;BQAAAAA=&#10;">
                  <v:fill on="f" focussize="0,0"/>
                  <v:stroke color="#000000" joinstyle="round" endarrow="block"/>
                  <v:imagedata o:title=""/>
                  <o:lock v:ext="edit" aspectratio="f"/>
                </v:line>
                <v:rect id="矩形 126" o:spid="_x0000_s1026" o:spt="1" style="position:absolute;left:2522220;top:1025525;height:503555;width:1371600;" fillcolor="#FFFFFF" filled="t" stroked="t" coordsize="21600,21600" o:gfxdata="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b/k89QAAAAGAQAADwAAAAAA&#10;AAABACAAAAAiAAAAZHJzL2Rvd25yZXYueG1sUEsBAhQAFAAAAAgAh07iQFyrWAAXAgAALAQAAA4A&#10;AAAAAAAAAQAgAAAAIwEAAGRycy9lMm9Eb2MueG1sUEsFBgAAAAAGAAYAWQEAAKwFAAAAAA==&#10;">
                  <v:fill on="t" focussize="0,0"/>
                  <v:stroke color="#000000" joinstyle="miter"/>
                  <v:imagedata o:title=""/>
                  <o:lock v:ext="edit" aspectratio="f"/>
                  <v:textbox inset="7.25755905511811pt,72.5748031496063,7.25755905511811pt,72.5748031496063">
                    <w:txbxContent>
                      <w:p>
                        <w:pPr>
                          <w:rPr>
                            <w:rFonts w:hint="eastAsia"/>
                          </w:rPr>
                        </w:pPr>
                        <w:r>
                          <w:rPr>
                            <w:rFonts w:hint="eastAsia"/>
                            <w:color w:val="000000"/>
                          </w:rPr>
                          <w:t>选课结束后进行免考初审并数据</w:t>
                        </w:r>
                        <w:r>
                          <w:rPr>
                            <w:rFonts w:hint="eastAsia"/>
                          </w:rPr>
                          <w:t>录入</w:t>
                        </w:r>
                      </w:p>
                    </w:txbxContent>
                  </v:textbox>
                </v:rect>
                <v:line id="直线 127" o:spid="_x0000_s1026" o:spt="20" style="position:absolute;left:3179445;top:1545590;height:295910;width:635;" filled="f" stroked="t" coordsize="21600,21600" o:gfxdata="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m5SdcAAAAG&#10;AQAADwAAAAAAAAABACAAAAAiAAAAZHJzL2Rvd25yZXYueG1sUEsBAhQAFAAAAAgAh07iQL0mKBLk&#10;AQAAoQMAAA4AAAAAAAAAAQAgAAAAJgEAAGRycy9lMm9Eb2MueG1sUEsFBgAAAAAGAAYAWQEAAHwF&#10;AAAAAA==&#10;">
                  <v:fill on="f" focussize="0,0"/>
                  <v:stroke color="#000000" joinstyle="round" endarrow="block"/>
                  <v:imagedata o:title=""/>
                  <o:lock v:ext="edit" aspectratio="f"/>
                </v:line>
                <v:line id="直线 129" o:spid="_x0000_s1026" o:spt="20" style="position:absolute;left:2164080;top:405765;flip:x;height:5080;width:348615;" filled="f" stroked="t" coordsize="21600,21600" o:gfxdata="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AG&#10;VdzXAAAABgEAAA8AAAAAAAAAAQAgAAAAIgAAAGRycy9kb3ducmV2LnhtbFBLAQIUABQAAAAIAIdO&#10;4kD0PCfH6wEAAKsDAAAOAAAAAAAAAAEAIAAAACYBAABkcnMvZTJvRG9jLnhtbFBLBQYAAAAABgAG&#10;AFkBAACDBQAAAAA=&#10;">
                  <v:fill on="f" focussize="0,0"/>
                  <v:stroke color="#000000" joinstyle="round" endarrow="block"/>
                  <v:imagedata o:title=""/>
                  <o:lock v:ext="edit" aspectratio="f"/>
                </v:line>
                <v:rect id="矩形 110" o:spid="_x0000_s1026" o:spt="1" style="position:absolute;left:6858000;top:805180;height:281940;width:1318260;" fillcolor="#FFFFFF" filled="t" stroked="t" coordsize="21600,21600" o:gfxdata="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l3Qx1QAAAAYBAAAPAAAAAAAAAAEAIAAAACIAAABkcnMvZG93bnJl&#10;di54bWxQSwECFAAUAAAACACHTuJAOSKCywACAAD3AwAADgAAAAAAAAABACAAAAAkAQAAZHJzL2Uy&#10;b0RvYy54bWxQSwUGAAAAAAYABgBZAQAAlgUAAAAA&#10;">
                  <v:fill on="t" focussize="0,0"/>
                  <v:stroke color="#000000" joinstyle="miter"/>
                  <v:imagedata o:title=""/>
                  <o:lock v:ext="edit" aspectratio="f"/>
                  <v:textbox>
                    <w:txbxContent>
                      <w:p>
                        <w:pPr>
                          <w:rPr>
                            <w:rFonts w:hint="eastAsia"/>
                          </w:rPr>
                        </w:pPr>
                        <w:r>
                          <w:rPr>
                            <w:rFonts w:hint="eastAsia"/>
                          </w:rPr>
                          <w:t>接收省校上报数据</w:t>
                        </w:r>
                      </w:p>
                    </w:txbxContent>
                  </v:textbox>
                </v:rect>
                <v:rect id="矩形 130" o:spid="_x0000_s1026" o:spt="1" style="position:absolute;left:4337685;top:0;height:658495;width:1924050;" fillcolor="#FFFFFF" filled="t" stroked="t" coordsize="21600,21600" o:gfxdata="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G/5PPUAAAABgEAAA8AAAAAAAAAAQAgAAAA&#10;IgAAAGRycy9kb3ducmV2LnhtbFBLAQIUABQAAAAIAIdO4kAWVIwxDwIAACYEAAAOAAAAAAAAAAEA&#10;IAAAACMBAABkcnMvZTJvRG9jLnhtbFBLBQYAAAAABgAGAFkBAACkBQAAAAA=&#10;">
                  <v:fill on="t" focussize="0,0"/>
                  <v:stroke color="#000000" joinstyle="miter"/>
                  <v:imagedata o:title=""/>
                  <o:lock v:ext="edit" aspectratio="f"/>
                  <v:textbox inset="7.25755905511811pt,72.5748031496063,7.25755905511811pt,72.5748031496063">
                    <w:txbxContent>
                      <w:p>
                        <w:pPr>
                          <w:rPr>
                            <w:rFonts w:hint="eastAsia"/>
                            <w:color w:val="000000"/>
                          </w:rPr>
                        </w:pPr>
                        <w:r>
                          <w:rPr>
                            <w:rFonts w:hint="eastAsia"/>
                            <w:color w:val="000000"/>
                          </w:rPr>
                          <w:t>及时转发中央电大的课程免修免考管理规定及相关信息，提供免考申请审核表下载</w:t>
                        </w:r>
                      </w:p>
                    </w:txbxContent>
                  </v:textbox>
                </v:rect>
                <v:line id="直线 132" o:spid="_x0000_s1026" o:spt="20" style="position:absolute;left:3930015;top:343535;flip:x;height:6985;width:401955;" filled="f" stroked="t" coordsize="21600,21600" o:gfxdata="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Q&#10;BlXc1wAAAAYBAAAPAAAAAAAAAAEAIAAAACIAAABkcnMvZG93bnJldi54bWxQSwECFAAUAAAACACH&#10;TuJAptiWXuwBAACrAwAADgAAAAAAAAABACAAAAAmAQAAZHJzL2Uyb0RvYy54bWxQSwUGAAAAAAYA&#10;BgBZAQAAhAUAAAAA&#10;">
                  <v:fill on="f" focussize="0,0"/>
                  <v:stroke color="#000000" joinstyle="round" endarrow="block"/>
                  <v:imagedata o:title=""/>
                  <o:lock v:ext="edit" aspectratio="f"/>
                </v:line>
                <v:line id="直线 135" o:spid="_x0000_s1026" o:spt="20" style="position:absolute;left:6267450;top:311785;flip:x y;height:3175;width:581025;" filled="f" stroked="t" coordsize="21600,21600" o:gfxdata="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sBGb1gAAAAYBAAAPAAAAAAAAAAEAIAAAACIAAABkcnMvZG93bnJldi54bWxQSwECFAAUAAAA&#10;CACHTuJAnOUnqvABAAC1AwAADgAAAAAAAAABACAAAAAlAQAAZHJzL2Uyb0RvYy54bWxQSwUGAAAA&#10;AAYABgBZAQAAhwUAAAAA&#10;">
                  <v:fill on="f" focussize="0,0"/>
                  <v:stroke color="#000000" joinstyle="round" endarrow="block"/>
                  <v:imagedata o:title=""/>
                  <o:lock v:ext="edit" aspectratio="f"/>
                </v:line>
                <w10:wrap type="none"/>
                <w10:anchorlock/>
              </v:group>
            </w:pict>
          </mc:Fallback>
        </mc:AlternateContent>
      </w:r>
    </w:p>
    <w:p>
      <w:pPr>
        <w:rPr>
          <w:rFonts w:hint="eastAsia"/>
          <w:b/>
          <w:bCs/>
          <w:sz w:val="28"/>
          <w:szCs w:val="28"/>
        </w:rPr>
      </w:pPr>
      <w:r>
        <w:rPr>
          <w:rFonts w:hint="eastAsia"/>
          <w:b/>
          <w:bCs/>
          <w:sz w:val="28"/>
          <w:szCs w:val="28"/>
        </w:rPr>
        <w:t>申请免修免考的操作程序</w:t>
      </w:r>
    </w:p>
    <w:p>
      <w:pPr>
        <w:spacing w:line="500" w:lineRule="exact"/>
        <w:ind w:firstLine="560" w:firstLineChars="200"/>
        <w:rPr>
          <w:rFonts w:hint="eastAsia" w:cs="宋体"/>
          <w:kern w:val="0"/>
          <w:sz w:val="28"/>
          <w:szCs w:val="28"/>
        </w:rPr>
      </w:pPr>
      <w:r>
        <w:rPr>
          <w:rFonts w:hint="eastAsia"/>
          <w:sz w:val="28"/>
          <w:szCs w:val="28"/>
        </w:rPr>
        <w:t>1、由学生向所在学校提出课程免修免考申请，并填写申请审核表，同时应提交单科结业证书（或相应的证明）、</w:t>
      </w:r>
      <w:r>
        <w:rPr>
          <w:rFonts w:hint="eastAsia" w:ascii="宋体" w:cs="宋体"/>
          <w:kern w:val="0"/>
          <w:sz w:val="28"/>
          <w:szCs w:val="28"/>
          <w:lang w:val="zh-CN"/>
        </w:rPr>
        <w:t>四、六级证的原件和复印件、全国计算机等级证的原件和复印件</w:t>
      </w:r>
      <w:r>
        <w:rPr>
          <w:rFonts w:hint="eastAsia"/>
          <w:sz w:val="28"/>
          <w:szCs w:val="28"/>
        </w:rPr>
        <w:t>。（</w:t>
      </w:r>
      <w:r>
        <w:rPr>
          <w:rFonts w:hint="eastAsia" w:cs="宋体"/>
          <w:kern w:val="0"/>
          <w:sz w:val="28"/>
          <w:szCs w:val="28"/>
        </w:rPr>
        <w:t>用自考课程办理课程免考的学员，若未获得自考课程合格证书，为保证资料的真实性，要提供准考证原件、复印件及盖有初审分校公章的网上成绩查询单（考试成绩合格），省校审核时将在成绩查询网页上进行核对。）</w:t>
      </w:r>
    </w:p>
    <w:p>
      <w:pPr>
        <w:autoSpaceDE w:val="0"/>
        <w:autoSpaceDN w:val="0"/>
        <w:adjustRightInd w:val="0"/>
        <w:ind w:firstLine="560" w:firstLineChars="200"/>
        <w:jc w:val="left"/>
        <w:rPr>
          <w:rFonts w:hint="eastAsia" w:ascii="宋体" w:cs="宋体"/>
          <w:kern w:val="0"/>
          <w:sz w:val="28"/>
          <w:szCs w:val="28"/>
          <w:lang w:val="zh-CN"/>
        </w:rPr>
      </w:pPr>
      <w:r>
        <w:rPr>
          <w:rFonts w:hint="eastAsia" w:ascii="宋体" w:cs="宋体"/>
          <w:kern w:val="0"/>
          <w:sz w:val="28"/>
          <w:szCs w:val="28"/>
          <w:lang w:val="zh-CN"/>
        </w:rPr>
        <w:t>2、分校（教学点）经办人对收集的课程免考资料进行初审，验证有关证件的真实性和有效性，做好材料的存档工作，免考数据由分校经办人录入教务系统。</w:t>
      </w:r>
    </w:p>
    <w:p>
      <w:pPr>
        <w:autoSpaceDE w:val="0"/>
        <w:autoSpaceDN w:val="0"/>
        <w:adjustRightInd w:val="0"/>
        <w:ind w:firstLine="560" w:firstLineChars="200"/>
        <w:jc w:val="left"/>
        <w:rPr>
          <w:rFonts w:hint="eastAsia" w:ascii="宋体" w:cs="宋体"/>
          <w:kern w:val="0"/>
          <w:sz w:val="28"/>
          <w:szCs w:val="28"/>
          <w:lang w:val="zh-CN"/>
        </w:rPr>
      </w:pPr>
      <w:r>
        <w:rPr>
          <w:rFonts w:hint="eastAsia" w:ascii="宋体" w:cs="宋体"/>
          <w:kern w:val="0"/>
          <w:sz w:val="28"/>
          <w:szCs w:val="28"/>
          <w:lang w:val="zh-CN"/>
        </w:rPr>
        <w:t>3、准时将经初审通过的课程免考资料交由省电大经办人员进行审查，逐条核对已录入教务系统中的课程免考数据。对选修科目进行终审，并将终审结果转入成绩库；对统设、限选科目进行复审，并将复审通过的课程免考数据及时上报中央电大。申报材料存档，以备中央电大抽查。</w:t>
      </w:r>
    </w:p>
    <w:p>
      <w:pPr>
        <w:autoSpaceDE w:val="0"/>
        <w:autoSpaceDN w:val="0"/>
        <w:adjustRightInd w:val="0"/>
        <w:ind w:firstLine="560" w:firstLineChars="200"/>
        <w:jc w:val="left"/>
        <w:rPr>
          <w:rFonts w:hint="eastAsia" w:ascii="宋体" w:cs="宋体"/>
          <w:kern w:val="0"/>
          <w:sz w:val="28"/>
          <w:szCs w:val="28"/>
          <w:lang w:val="zh-CN"/>
        </w:rPr>
      </w:pPr>
      <w:r>
        <w:rPr>
          <w:rFonts w:hint="eastAsia" w:ascii="宋体" w:cs="宋体"/>
          <w:kern w:val="0"/>
          <w:sz w:val="28"/>
          <w:szCs w:val="28"/>
          <w:lang w:val="zh-CN"/>
        </w:rPr>
        <w:t>5、中央电大将课程免考终审的结果转入成绩库，并将终审结果反馈给省电大。</w:t>
      </w:r>
    </w:p>
    <w:p>
      <w:pPr>
        <w:autoSpaceDE w:val="0"/>
        <w:autoSpaceDN w:val="0"/>
        <w:adjustRightInd w:val="0"/>
        <w:ind w:firstLine="560" w:firstLineChars="200"/>
        <w:jc w:val="left"/>
        <w:rPr>
          <w:rFonts w:hint="eastAsia" w:ascii="宋体" w:cs="宋体"/>
          <w:kern w:val="0"/>
          <w:sz w:val="28"/>
          <w:szCs w:val="28"/>
          <w:lang w:val="zh-CN"/>
        </w:rPr>
      </w:pPr>
      <w:r>
        <w:rPr>
          <w:rFonts w:hint="eastAsia" w:ascii="宋体" w:cs="宋体"/>
          <w:kern w:val="0"/>
          <w:sz w:val="28"/>
          <w:szCs w:val="28"/>
          <w:lang w:val="zh-CN"/>
        </w:rPr>
        <w:t>6、省电大接收中央电大终审数据后，及时反馈给分校终审结果。</w:t>
      </w:r>
    </w:p>
    <w:p>
      <w:pPr>
        <w:autoSpaceDE w:val="0"/>
        <w:autoSpaceDN w:val="0"/>
        <w:adjustRightInd w:val="0"/>
        <w:ind w:firstLine="560" w:firstLineChars="200"/>
        <w:jc w:val="left"/>
        <w:rPr>
          <w:rFonts w:hint="eastAsia" w:ascii="宋体" w:cs="宋体"/>
          <w:kern w:val="0"/>
          <w:sz w:val="28"/>
          <w:szCs w:val="28"/>
          <w:lang w:val="zh-CN"/>
        </w:rPr>
      </w:pPr>
      <w:r>
        <w:rPr>
          <w:rFonts w:hint="eastAsia" w:ascii="宋体" w:cs="宋体"/>
          <w:kern w:val="0"/>
          <w:sz w:val="28"/>
          <w:szCs w:val="28"/>
          <w:lang w:val="zh-CN"/>
        </w:rPr>
        <w:t>7、分校接到省校反馈信息后，及时到教务管理系统中查询终审结果，并告知各教学点及学生。</w:t>
      </w:r>
    </w:p>
    <w:p>
      <w:pPr>
        <w:spacing w:line="500" w:lineRule="exact"/>
        <w:rPr>
          <w:rFonts w:hint="eastAsia"/>
          <w:sz w:val="28"/>
          <w:szCs w:val="28"/>
        </w:rPr>
      </w:pPr>
    </w:p>
    <w:p>
      <w:pPr>
        <w:spacing w:line="360" w:lineRule="auto"/>
        <w:ind w:firstLine="1265" w:firstLineChars="350"/>
        <w:jc w:val="center"/>
        <w:rPr>
          <w:rFonts w:hint="eastAsia"/>
          <w:b/>
          <w:sz w:val="36"/>
          <w:szCs w:val="36"/>
        </w:rPr>
      </w:pPr>
    </w:p>
    <w:p>
      <w:pPr>
        <w:spacing w:line="360" w:lineRule="auto"/>
        <w:ind w:firstLine="1265" w:firstLineChars="350"/>
        <w:jc w:val="center"/>
        <w:rPr>
          <w:rFonts w:hint="eastAsia"/>
          <w:b/>
          <w:sz w:val="36"/>
          <w:szCs w:val="36"/>
        </w:rPr>
      </w:pPr>
      <w:r>
        <w:rPr>
          <w:rFonts w:hint="eastAsia"/>
          <w:b/>
          <w:sz w:val="36"/>
          <w:szCs w:val="36"/>
        </w:rPr>
        <w:t>办理课程免修免考的有关说明</w:t>
      </w:r>
    </w:p>
    <w:p>
      <w:pPr>
        <w:rPr>
          <w:sz w:val="28"/>
          <w:szCs w:val="28"/>
        </w:rPr>
      </w:pPr>
      <w:r>
        <w:rPr>
          <w:rFonts w:hint="eastAsia"/>
          <w:b/>
          <w:bCs/>
          <w:sz w:val="28"/>
          <w:szCs w:val="28"/>
        </w:rPr>
        <w:t>一、基本原则</w:t>
      </w:r>
    </w:p>
    <w:p>
      <w:pPr>
        <w:pStyle w:val="2"/>
        <w:spacing w:line="500" w:lineRule="exact"/>
        <w:rPr>
          <w:rFonts w:hint="eastAsia"/>
          <w:szCs w:val="28"/>
        </w:rPr>
      </w:pPr>
      <w:r>
        <w:rPr>
          <w:rFonts w:hint="eastAsia"/>
        </w:rPr>
        <w:t>1、免修免考替代的课程，其专业层次、教学内容、教学要求应不低于现修专业被替代课程的专业层次、教学内容、教学要求、课程学分；</w:t>
      </w:r>
    </w:p>
    <w:p>
      <w:pPr>
        <w:spacing w:line="500" w:lineRule="exact"/>
        <w:ind w:firstLine="560" w:firstLineChars="200"/>
        <w:rPr>
          <w:rFonts w:hint="eastAsia"/>
          <w:sz w:val="28"/>
          <w:szCs w:val="28"/>
        </w:rPr>
      </w:pPr>
      <w:r>
        <w:rPr>
          <w:rFonts w:hint="eastAsia"/>
          <w:sz w:val="28"/>
          <w:szCs w:val="28"/>
        </w:rPr>
        <w:t>2、各专业规定的课程设计、社会调查、毕业设计、毕业作业等综合实践环节不得免修免考。</w:t>
      </w:r>
    </w:p>
    <w:p>
      <w:pPr>
        <w:spacing w:line="500" w:lineRule="exact"/>
        <w:ind w:firstLine="560" w:firstLineChars="200"/>
        <w:rPr>
          <w:rFonts w:hint="eastAsia"/>
          <w:sz w:val="28"/>
          <w:szCs w:val="28"/>
        </w:rPr>
      </w:pPr>
      <w:r>
        <w:rPr>
          <w:rFonts w:hint="eastAsia"/>
          <w:sz w:val="28"/>
          <w:szCs w:val="28"/>
        </w:rPr>
        <w:t>3、经审核允许进行学分替换的课程，学分按现修专业中被替代课程规定的学分记载，对批准免修免考课程的成绩，按“合格”记载。</w:t>
      </w:r>
    </w:p>
    <w:p>
      <w:pPr>
        <w:spacing w:line="500" w:lineRule="exact"/>
        <w:ind w:firstLine="560" w:firstLineChars="200"/>
        <w:rPr>
          <w:rFonts w:hint="eastAsia"/>
          <w:sz w:val="28"/>
          <w:szCs w:val="28"/>
        </w:rPr>
      </w:pPr>
      <w:r>
        <w:rPr>
          <w:rFonts w:hint="eastAsia"/>
          <w:sz w:val="28"/>
          <w:szCs w:val="28"/>
        </w:rPr>
        <w:t>4、办理免修免考手续前，必须完成课程注册并上报数据（旧版教务管理系统），或必须完成选课并选课确认（新版教务管理系统）。</w:t>
      </w:r>
    </w:p>
    <w:p>
      <w:pPr>
        <w:spacing w:line="500" w:lineRule="exact"/>
        <w:ind w:firstLine="630" w:firstLineChars="225"/>
        <w:rPr>
          <w:rFonts w:hint="eastAsia"/>
          <w:sz w:val="28"/>
          <w:szCs w:val="28"/>
        </w:rPr>
      </w:pPr>
      <w:r>
        <w:rPr>
          <w:rFonts w:hint="eastAsia"/>
          <w:sz w:val="28"/>
          <w:szCs w:val="28"/>
        </w:rPr>
        <w:t>5、统设必修课程免修免考的比例规定为：（下述课程为单科结业证书）</w:t>
      </w:r>
    </w:p>
    <w:tbl>
      <w:tblPr>
        <w:tblStyle w:val="3"/>
        <w:tblW w:w="1236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9"/>
        <w:gridCol w:w="3587"/>
        <w:gridCol w:w="3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5379" w:type="dxa"/>
            <w:noWrap w:val="0"/>
            <w:vAlign w:val="top"/>
          </w:tcPr>
          <w:p>
            <w:pPr>
              <w:spacing w:line="360" w:lineRule="auto"/>
              <w:jc w:val="center"/>
              <w:rPr>
                <w:rFonts w:hint="eastAsia"/>
                <w:sz w:val="28"/>
                <w:szCs w:val="28"/>
              </w:rPr>
            </w:pPr>
            <w:r>
              <w:rPr>
                <w:rFonts w:hint="eastAsia"/>
                <w:sz w:val="28"/>
                <w:szCs w:val="28"/>
              </w:rPr>
              <w:t>课 程 类 型</w:t>
            </w:r>
          </w:p>
        </w:tc>
        <w:tc>
          <w:tcPr>
            <w:tcW w:w="3587" w:type="dxa"/>
            <w:noWrap w:val="0"/>
            <w:vAlign w:val="top"/>
          </w:tcPr>
          <w:p>
            <w:pPr>
              <w:spacing w:line="360" w:lineRule="auto"/>
              <w:jc w:val="center"/>
              <w:rPr>
                <w:rFonts w:hint="eastAsia"/>
                <w:sz w:val="28"/>
                <w:szCs w:val="28"/>
              </w:rPr>
            </w:pPr>
            <w:r>
              <w:rPr>
                <w:rFonts w:hint="eastAsia"/>
                <w:sz w:val="28"/>
                <w:szCs w:val="28"/>
              </w:rPr>
              <w:t>替代必修总学分比例</w:t>
            </w:r>
          </w:p>
        </w:tc>
        <w:tc>
          <w:tcPr>
            <w:tcW w:w="3394" w:type="dxa"/>
            <w:noWrap w:val="0"/>
            <w:vAlign w:val="top"/>
          </w:tcPr>
          <w:p>
            <w:pPr>
              <w:spacing w:line="360" w:lineRule="auto"/>
              <w:jc w:val="center"/>
              <w:rPr>
                <w:rFonts w:hint="eastAsia"/>
                <w:sz w:val="28"/>
                <w:szCs w:val="28"/>
              </w:rPr>
            </w:pPr>
            <w:r>
              <w:rPr>
                <w:rFonts w:hint="eastAsia"/>
                <w:sz w:val="28"/>
                <w:szCs w:val="28"/>
              </w:rPr>
              <w:t>替代办法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5379" w:type="dxa"/>
            <w:noWrap w:val="0"/>
            <w:vAlign w:val="top"/>
          </w:tcPr>
          <w:p>
            <w:pPr>
              <w:spacing w:line="360" w:lineRule="auto"/>
              <w:jc w:val="center"/>
              <w:rPr>
                <w:rFonts w:hint="eastAsia"/>
                <w:sz w:val="28"/>
                <w:szCs w:val="28"/>
              </w:rPr>
            </w:pPr>
            <w:r>
              <w:rPr>
                <w:rFonts w:hint="eastAsia"/>
                <w:sz w:val="28"/>
                <w:szCs w:val="28"/>
              </w:rPr>
              <w:t>电大课程（含注册生）</w:t>
            </w:r>
          </w:p>
        </w:tc>
        <w:tc>
          <w:tcPr>
            <w:tcW w:w="3587" w:type="dxa"/>
            <w:noWrap w:val="0"/>
            <w:vAlign w:val="top"/>
          </w:tcPr>
          <w:p>
            <w:pPr>
              <w:spacing w:line="360" w:lineRule="auto"/>
              <w:jc w:val="center"/>
              <w:rPr>
                <w:rFonts w:hint="eastAsia"/>
                <w:sz w:val="28"/>
                <w:szCs w:val="28"/>
              </w:rPr>
            </w:pPr>
            <w:r>
              <w:rPr>
                <w:rFonts w:hint="eastAsia"/>
                <w:sz w:val="28"/>
                <w:szCs w:val="28"/>
              </w:rPr>
              <w:t>100％</w:t>
            </w:r>
          </w:p>
        </w:tc>
        <w:tc>
          <w:tcPr>
            <w:tcW w:w="3394" w:type="dxa"/>
            <w:noWrap w:val="0"/>
            <w:vAlign w:val="top"/>
          </w:tcPr>
          <w:p>
            <w:pPr>
              <w:spacing w:line="360" w:lineRule="auto"/>
              <w:jc w:val="center"/>
              <w:rPr>
                <w:rFonts w:hint="eastAsia"/>
                <w:sz w:val="28"/>
                <w:szCs w:val="28"/>
              </w:rPr>
            </w:pPr>
            <w:r>
              <w:rPr>
                <w:rFonts w:hint="eastAsia"/>
                <w:sz w:val="28"/>
                <w:szCs w:val="28"/>
              </w:rPr>
              <w:t>免修免考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5379" w:type="dxa"/>
            <w:noWrap w:val="0"/>
            <w:vAlign w:val="top"/>
          </w:tcPr>
          <w:p>
            <w:pPr>
              <w:spacing w:line="360" w:lineRule="auto"/>
              <w:jc w:val="center"/>
              <w:rPr>
                <w:rFonts w:hint="eastAsia"/>
                <w:sz w:val="28"/>
                <w:szCs w:val="28"/>
              </w:rPr>
            </w:pPr>
            <w:r>
              <w:rPr>
                <w:rFonts w:hint="eastAsia"/>
                <w:sz w:val="28"/>
                <w:szCs w:val="28"/>
              </w:rPr>
              <w:t>国家自学考试课程</w:t>
            </w:r>
          </w:p>
        </w:tc>
        <w:tc>
          <w:tcPr>
            <w:tcW w:w="3587" w:type="dxa"/>
            <w:noWrap w:val="0"/>
            <w:vAlign w:val="top"/>
          </w:tcPr>
          <w:p>
            <w:pPr>
              <w:spacing w:line="360" w:lineRule="auto"/>
              <w:jc w:val="center"/>
              <w:rPr>
                <w:rFonts w:hint="eastAsia"/>
                <w:sz w:val="28"/>
                <w:szCs w:val="28"/>
              </w:rPr>
            </w:pPr>
            <w:r>
              <w:rPr>
                <w:rFonts w:hint="eastAsia"/>
                <w:sz w:val="28"/>
                <w:szCs w:val="28"/>
              </w:rPr>
              <w:t>40％</w:t>
            </w:r>
          </w:p>
        </w:tc>
        <w:tc>
          <w:tcPr>
            <w:tcW w:w="3394" w:type="dxa"/>
            <w:noWrap w:val="0"/>
            <w:vAlign w:val="top"/>
          </w:tcPr>
          <w:p>
            <w:pPr>
              <w:spacing w:line="360" w:lineRule="auto"/>
              <w:jc w:val="center"/>
              <w:rPr>
                <w:rFonts w:hint="eastAsia"/>
                <w:sz w:val="28"/>
                <w:szCs w:val="28"/>
              </w:rPr>
            </w:pPr>
            <w:r>
              <w:rPr>
                <w:rFonts w:hint="eastAsia"/>
                <w:sz w:val="28"/>
                <w:szCs w:val="28"/>
              </w:rPr>
              <w:t>免修免考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5379" w:type="dxa"/>
            <w:noWrap w:val="0"/>
            <w:vAlign w:val="top"/>
          </w:tcPr>
          <w:p>
            <w:pPr>
              <w:spacing w:line="360" w:lineRule="auto"/>
              <w:jc w:val="center"/>
              <w:rPr>
                <w:rFonts w:hint="eastAsia"/>
                <w:sz w:val="28"/>
                <w:szCs w:val="28"/>
              </w:rPr>
            </w:pPr>
            <w:r>
              <w:rPr>
                <w:rFonts w:hint="eastAsia"/>
                <w:sz w:val="28"/>
                <w:szCs w:val="28"/>
              </w:rPr>
              <w:t>合作高等学校课程</w:t>
            </w:r>
          </w:p>
        </w:tc>
        <w:tc>
          <w:tcPr>
            <w:tcW w:w="3587" w:type="dxa"/>
            <w:noWrap w:val="0"/>
            <w:vAlign w:val="top"/>
          </w:tcPr>
          <w:p>
            <w:pPr>
              <w:spacing w:line="360" w:lineRule="auto"/>
              <w:jc w:val="center"/>
              <w:rPr>
                <w:rFonts w:hint="eastAsia"/>
                <w:sz w:val="28"/>
                <w:szCs w:val="28"/>
              </w:rPr>
            </w:pPr>
            <w:r>
              <w:rPr>
                <w:rFonts w:hint="eastAsia"/>
                <w:sz w:val="28"/>
                <w:szCs w:val="28"/>
              </w:rPr>
              <w:t>100％</w:t>
            </w:r>
          </w:p>
        </w:tc>
        <w:tc>
          <w:tcPr>
            <w:tcW w:w="3394" w:type="dxa"/>
            <w:noWrap w:val="0"/>
            <w:vAlign w:val="top"/>
          </w:tcPr>
          <w:p>
            <w:pPr>
              <w:spacing w:line="360" w:lineRule="auto"/>
              <w:jc w:val="center"/>
              <w:rPr>
                <w:rFonts w:hint="eastAsia"/>
                <w:sz w:val="28"/>
                <w:szCs w:val="28"/>
              </w:rPr>
            </w:pPr>
            <w:r>
              <w:rPr>
                <w:rFonts w:hint="eastAsia"/>
                <w:sz w:val="28"/>
                <w:szCs w:val="28"/>
              </w:rPr>
              <w:t>免修免考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5379" w:type="dxa"/>
            <w:noWrap w:val="0"/>
            <w:vAlign w:val="top"/>
          </w:tcPr>
          <w:p>
            <w:pPr>
              <w:spacing w:line="360" w:lineRule="auto"/>
              <w:jc w:val="center"/>
              <w:rPr>
                <w:rFonts w:hint="eastAsia"/>
                <w:sz w:val="28"/>
                <w:szCs w:val="28"/>
              </w:rPr>
            </w:pPr>
            <w:r>
              <w:rPr>
                <w:rFonts w:hint="eastAsia"/>
                <w:sz w:val="28"/>
                <w:szCs w:val="28"/>
              </w:rPr>
              <w:t>其他高等学校课程</w:t>
            </w:r>
          </w:p>
        </w:tc>
        <w:tc>
          <w:tcPr>
            <w:tcW w:w="3587" w:type="dxa"/>
            <w:noWrap w:val="0"/>
            <w:vAlign w:val="top"/>
          </w:tcPr>
          <w:p>
            <w:pPr>
              <w:spacing w:line="360" w:lineRule="auto"/>
              <w:jc w:val="center"/>
              <w:rPr>
                <w:rFonts w:hint="eastAsia"/>
                <w:sz w:val="28"/>
                <w:szCs w:val="28"/>
              </w:rPr>
            </w:pPr>
            <w:r>
              <w:rPr>
                <w:rFonts w:hint="eastAsia"/>
                <w:sz w:val="28"/>
                <w:szCs w:val="28"/>
              </w:rPr>
              <w:t>50％</w:t>
            </w:r>
          </w:p>
        </w:tc>
        <w:tc>
          <w:tcPr>
            <w:tcW w:w="3394" w:type="dxa"/>
            <w:noWrap w:val="0"/>
            <w:vAlign w:val="top"/>
          </w:tcPr>
          <w:p>
            <w:pPr>
              <w:spacing w:line="360" w:lineRule="auto"/>
              <w:jc w:val="center"/>
              <w:rPr>
                <w:rFonts w:hint="eastAsia"/>
                <w:sz w:val="28"/>
                <w:szCs w:val="28"/>
              </w:rPr>
            </w:pPr>
            <w:r>
              <w:rPr>
                <w:rFonts w:hint="eastAsia"/>
                <w:sz w:val="28"/>
                <w:szCs w:val="28"/>
              </w:rPr>
              <w:t>免修不免考</w:t>
            </w:r>
          </w:p>
        </w:tc>
      </w:tr>
    </w:tbl>
    <w:p>
      <w:pPr>
        <w:rPr>
          <w:rFonts w:hint="eastAsia"/>
          <w:b/>
          <w:bCs/>
          <w:sz w:val="28"/>
          <w:szCs w:val="28"/>
        </w:rPr>
      </w:pPr>
      <w:r>
        <w:rPr>
          <w:rFonts w:hint="eastAsia"/>
          <w:b/>
          <w:bCs/>
          <w:sz w:val="28"/>
          <w:szCs w:val="28"/>
        </w:rPr>
        <w:t>二、申请免修免考的条件</w:t>
      </w:r>
    </w:p>
    <w:p>
      <w:pPr>
        <w:spacing w:line="500" w:lineRule="exact"/>
        <w:ind w:firstLine="560" w:firstLineChars="200"/>
        <w:rPr>
          <w:rFonts w:hint="eastAsia"/>
          <w:sz w:val="28"/>
          <w:szCs w:val="28"/>
        </w:rPr>
      </w:pPr>
      <w:r>
        <w:rPr>
          <w:rFonts w:hint="eastAsia"/>
          <w:sz w:val="28"/>
          <w:szCs w:val="28"/>
        </w:rPr>
        <w:t>1、教育系列各类高等学校研究生、本科、专科以上学历，并参加电大高等专科第二专业学习者，其原所学某门课程（6年有效）达到现行专业规则对该课程要求的予以免修免考，并获得相应学分。</w:t>
      </w:r>
    </w:p>
    <w:p>
      <w:pPr>
        <w:spacing w:line="500" w:lineRule="exact"/>
        <w:ind w:firstLine="560" w:firstLineChars="200"/>
        <w:rPr>
          <w:rFonts w:hint="eastAsia"/>
          <w:sz w:val="28"/>
          <w:szCs w:val="28"/>
        </w:rPr>
      </w:pPr>
      <w:r>
        <w:rPr>
          <w:rFonts w:hint="eastAsia"/>
          <w:sz w:val="28"/>
          <w:szCs w:val="28"/>
        </w:rPr>
        <w:t>2、已获得以下证书者所学相关课程予以免修免考，并获得相应学分。</w:t>
      </w:r>
    </w:p>
    <w:p>
      <w:pPr>
        <w:spacing w:line="500" w:lineRule="exact"/>
        <w:ind w:firstLine="280" w:firstLineChars="100"/>
        <w:rPr>
          <w:rFonts w:hint="eastAsia"/>
          <w:sz w:val="28"/>
          <w:szCs w:val="28"/>
        </w:rPr>
      </w:pPr>
      <w:r>
        <w:rPr>
          <w:rFonts w:hint="eastAsia"/>
          <w:sz w:val="28"/>
          <w:szCs w:val="28"/>
        </w:rPr>
        <w:t>（1）参加广播电视大学考试（且具有相应层次的学籍）取得单科结业证书（8年有效）；</w:t>
      </w:r>
    </w:p>
    <w:p>
      <w:pPr>
        <w:spacing w:line="500" w:lineRule="exact"/>
        <w:ind w:firstLine="280" w:firstLineChars="100"/>
        <w:rPr>
          <w:rFonts w:hint="eastAsia"/>
          <w:sz w:val="28"/>
          <w:szCs w:val="28"/>
        </w:rPr>
      </w:pPr>
      <w:r>
        <w:rPr>
          <w:rFonts w:hint="eastAsia"/>
          <w:sz w:val="28"/>
          <w:szCs w:val="28"/>
        </w:rPr>
        <w:t>（2）参加国家自学考试取得某门课程的单科结业证书（单科结业证书6年有效）；</w:t>
      </w:r>
    </w:p>
    <w:p>
      <w:pPr>
        <w:autoSpaceDE w:val="0"/>
        <w:autoSpaceDN w:val="0"/>
        <w:adjustRightInd w:val="0"/>
        <w:ind w:firstLine="281" w:firstLineChars="100"/>
        <w:jc w:val="left"/>
        <w:rPr>
          <w:rFonts w:hint="eastAsia" w:ascii="宋体" w:cs="宋体"/>
          <w:b/>
          <w:color w:val="FF0000"/>
          <w:kern w:val="0"/>
          <w:sz w:val="28"/>
          <w:szCs w:val="28"/>
          <w:lang w:val="zh-CN"/>
        </w:rPr>
      </w:pPr>
      <w:r>
        <w:rPr>
          <w:rFonts w:hint="eastAsia" w:ascii="宋体" w:cs="宋体"/>
          <w:b/>
          <w:color w:val="FF0000"/>
          <w:kern w:val="0"/>
          <w:sz w:val="28"/>
          <w:szCs w:val="28"/>
          <w:lang w:val="zh-CN"/>
        </w:rPr>
        <w:t>（3）</w:t>
      </w:r>
      <w:r>
        <w:rPr>
          <w:rFonts w:ascii="宋体" w:cs="宋体"/>
          <w:b/>
          <w:color w:val="FF0000"/>
          <w:kern w:val="0"/>
          <w:sz w:val="28"/>
          <w:szCs w:val="28"/>
          <w:lang w:val="zh-CN"/>
        </w:rPr>
        <w:t>2004</w:t>
      </w:r>
      <w:r>
        <w:rPr>
          <w:rFonts w:hint="eastAsia" w:ascii="宋体" w:cs="宋体"/>
          <w:b/>
          <w:color w:val="FF0000"/>
          <w:kern w:val="0"/>
          <w:sz w:val="28"/>
          <w:szCs w:val="28"/>
          <w:lang w:val="zh-CN"/>
        </w:rPr>
        <w:t>年秋季以后入学的学生，取得计算机类专业（专科）毕业证者，不能免修免考专业规则中计算机应用基础</w:t>
      </w:r>
      <w:r>
        <w:rPr>
          <w:rFonts w:ascii="宋体" w:cs="宋体"/>
          <w:b/>
          <w:color w:val="FF0000"/>
          <w:kern w:val="0"/>
          <w:sz w:val="28"/>
          <w:szCs w:val="28"/>
          <w:lang w:val="zh-CN"/>
        </w:rPr>
        <w:t>(</w:t>
      </w:r>
      <w:r>
        <w:rPr>
          <w:rFonts w:hint="eastAsia" w:ascii="宋体" w:cs="宋体"/>
          <w:b/>
          <w:color w:val="FF0000"/>
          <w:kern w:val="0"/>
          <w:sz w:val="28"/>
          <w:szCs w:val="28"/>
          <w:lang w:val="zh-CN"/>
        </w:rPr>
        <w:t>本</w:t>
      </w:r>
      <w:r>
        <w:rPr>
          <w:rFonts w:ascii="宋体" w:cs="宋体"/>
          <w:b/>
          <w:color w:val="FF0000"/>
          <w:kern w:val="0"/>
          <w:sz w:val="28"/>
          <w:szCs w:val="28"/>
          <w:lang w:val="zh-CN"/>
        </w:rPr>
        <w:t>)</w:t>
      </w:r>
      <w:r>
        <w:rPr>
          <w:rFonts w:hint="eastAsia" w:ascii="宋体" w:cs="宋体"/>
          <w:b/>
          <w:color w:val="FF0000"/>
          <w:kern w:val="0"/>
          <w:sz w:val="28"/>
          <w:szCs w:val="28"/>
          <w:lang w:val="zh-CN"/>
        </w:rPr>
        <w:t>课程。</w:t>
      </w:r>
    </w:p>
    <w:p>
      <w:pPr>
        <w:autoSpaceDE w:val="0"/>
        <w:autoSpaceDN w:val="0"/>
        <w:adjustRightInd w:val="0"/>
        <w:ind w:firstLine="281" w:firstLineChars="100"/>
        <w:jc w:val="left"/>
        <w:rPr>
          <w:rFonts w:hint="eastAsia" w:ascii="宋体" w:cs="宋体"/>
          <w:kern w:val="0"/>
          <w:sz w:val="28"/>
          <w:szCs w:val="28"/>
          <w:lang w:val="zh-CN"/>
        </w:rPr>
      </w:pPr>
      <w:r>
        <w:rPr>
          <w:rFonts w:hint="eastAsia" w:ascii="宋体" w:cs="宋体"/>
          <w:b/>
          <w:color w:val="FF0000"/>
          <w:kern w:val="0"/>
          <w:sz w:val="28"/>
          <w:szCs w:val="28"/>
          <w:lang w:val="zh-CN"/>
        </w:rPr>
        <w:t>（4）除计算机类专业外，获得全国计算机等级考试一级</w:t>
      </w:r>
      <w:r>
        <w:rPr>
          <w:rFonts w:ascii="宋体" w:cs="宋体"/>
          <w:b/>
          <w:color w:val="FF0000"/>
          <w:kern w:val="0"/>
          <w:sz w:val="28"/>
          <w:szCs w:val="28"/>
          <w:lang w:val="zh-CN"/>
        </w:rPr>
        <w:t>B</w:t>
      </w:r>
      <w:r>
        <w:rPr>
          <w:rFonts w:hint="eastAsia" w:ascii="宋体" w:cs="宋体"/>
          <w:b/>
          <w:color w:val="FF0000"/>
          <w:kern w:val="0"/>
          <w:sz w:val="28"/>
          <w:szCs w:val="28"/>
          <w:lang w:val="zh-CN"/>
        </w:rPr>
        <w:t>及以上级别证书者可免考网考“计算机应用基础”，同时可以免修免考专业规则中计算机应用基础</w:t>
      </w:r>
      <w:r>
        <w:rPr>
          <w:rFonts w:ascii="宋体" w:cs="宋体"/>
          <w:b/>
          <w:color w:val="FF0000"/>
          <w:kern w:val="0"/>
          <w:sz w:val="28"/>
          <w:szCs w:val="28"/>
          <w:lang w:val="zh-CN"/>
        </w:rPr>
        <w:t>(</w:t>
      </w:r>
      <w:r>
        <w:rPr>
          <w:rFonts w:hint="eastAsia" w:ascii="宋体" w:cs="宋体"/>
          <w:b/>
          <w:color w:val="FF0000"/>
          <w:kern w:val="0"/>
          <w:sz w:val="28"/>
          <w:szCs w:val="28"/>
          <w:lang w:val="zh-CN"/>
        </w:rPr>
        <w:t>本</w:t>
      </w:r>
      <w:r>
        <w:rPr>
          <w:rFonts w:ascii="宋体" w:cs="宋体"/>
          <w:b/>
          <w:color w:val="FF0000"/>
          <w:kern w:val="0"/>
          <w:sz w:val="28"/>
          <w:szCs w:val="28"/>
          <w:lang w:val="zh-CN"/>
        </w:rPr>
        <w:t>)</w:t>
      </w:r>
      <w:r>
        <w:rPr>
          <w:rFonts w:hint="eastAsia" w:ascii="宋体" w:cs="宋体"/>
          <w:b/>
          <w:color w:val="FF0000"/>
          <w:kern w:val="0"/>
          <w:sz w:val="28"/>
          <w:szCs w:val="28"/>
          <w:lang w:val="zh-CN"/>
        </w:rPr>
        <w:t>课程，并获取该课程</w:t>
      </w:r>
      <w:r>
        <w:rPr>
          <w:rFonts w:ascii="宋体" w:cs="宋体"/>
          <w:b/>
          <w:color w:val="FF0000"/>
          <w:kern w:val="0"/>
          <w:sz w:val="28"/>
          <w:szCs w:val="28"/>
          <w:lang w:val="zh-CN"/>
        </w:rPr>
        <w:t>4</w:t>
      </w:r>
      <w:r>
        <w:rPr>
          <w:rFonts w:hint="eastAsia" w:ascii="宋体" w:cs="宋体"/>
          <w:b/>
          <w:color w:val="FF0000"/>
          <w:kern w:val="0"/>
          <w:sz w:val="28"/>
          <w:szCs w:val="28"/>
          <w:lang w:val="zh-CN"/>
        </w:rPr>
        <w:t>学分。</w:t>
      </w:r>
    </w:p>
    <w:p>
      <w:pPr>
        <w:autoSpaceDE w:val="0"/>
        <w:autoSpaceDN w:val="0"/>
        <w:adjustRightInd w:val="0"/>
        <w:ind w:firstLine="281" w:firstLineChars="100"/>
        <w:jc w:val="left"/>
        <w:rPr>
          <w:rFonts w:hint="eastAsia" w:ascii="宋体" w:cs="宋体"/>
          <w:b/>
          <w:color w:val="FF0000"/>
          <w:kern w:val="0"/>
          <w:sz w:val="28"/>
          <w:szCs w:val="28"/>
          <w:lang w:val="zh-CN"/>
        </w:rPr>
      </w:pPr>
      <w:r>
        <w:rPr>
          <w:rFonts w:hint="eastAsia" w:ascii="宋体" w:cs="宋体"/>
          <w:b/>
          <w:color w:val="FF0000"/>
          <w:kern w:val="0"/>
          <w:sz w:val="28"/>
          <w:szCs w:val="28"/>
          <w:lang w:val="zh-CN"/>
        </w:rPr>
        <w:t>（5</w:t>
      </w:r>
      <w:r>
        <w:rPr>
          <w:rFonts w:ascii="宋体" w:cs="宋体"/>
          <w:b/>
          <w:color w:val="FF0000"/>
          <w:kern w:val="0"/>
          <w:sz w:val="28"/>
          <w:szCs w:val="28"/>
          <w:lang w:val="zh-CN"/>
        </w:rPr>
        <w:t>) 2004</w:t>
      </w:r>
      <w:r>
        <w:rPr>
          <w:rFonts w:hint="eastAsia" w:ascii="宋体" w:cs="宋体"/>
          <w:b/>
          <w:color w:val="FF0000"/>
          <w:kern w:val="0"/>
          <w:sz w:val="28"/>
          <w:szCs w:val="28"/>
          <w:lang w:val="zh-CN"/>
        </w:rPr>
        <w:t>年秋季以后入学的学生，取得英语专业（专科）毕业证者，不能免修免考非英语专业（本科）英语II（1）和英语II（2）课程。</w:t>
      </w:r>
    </w:p>
    <w:p>
      <w:pPr>
        <w:autoSpaceDE w:val="0"/>
        <w:autoSpaceDN w:val="0"/>
        <w:adjustRightInd w:val="0"/>
        <w:ind w:firstLine="281" w:firstLineChars="100"/>
        <w:jc w:val="left"/>
        <w:rPr>
          <w:rFonts w:hint="eastAsia" w:ascii="宋体" w:cs="宋体"/>
          <w:kern w:val="0"/>
          <w:sz w:val="28"/>
          <w:szCs w:val="28"/>
          <w:lang w:val="zh-CN"/>
        </w:rPr>
      </w:pPr>
      <w:r>
        <w:rPr>
          <w:rFonts w:hint="eastAsia" w:ascii="宋体" w:cs="宋体"/>
          <w:b/>
          <w:color w:val="FF0000"/>
          <w:kern w:val="0"/>
          <w:sz w:val="28"/>
          <w:szCs w:val="28"/>
          <w:lang w:val="zh-CN"/>
        </w:rPr>
        <w:t>（6）除英语专业外，获得大学英语等级考试</w:t>
      </w:r>
      <w:r>
        <w:rPr>
          <w:rFonts w:ascii="宋体" w:cs="宋体"/>
          <w:b/>
          <w:color w:val="FF0000"/>
          <w:kern w:val="0"/>
          <w:sz w:val="28"/>
          <w:szCs w:val="28"/>
          <w:lang w:val="zh-CN"/>
        </w:rPr>
        <w:t>(CET)4</w:t>
      </w:r>
      <w:r>
        <w:rPr>
          <w:rFonts w:hint="eastAsia" w:ascii="宋体" w:cs="宋体"/>
          <w:b/>
          <w:color w:val="FF0000"/>
          <w:kern w:val="0"/>
          <w:sz w:val="28"/>
          <w:szCs w:val="28"/>
          <w:lang w:val="zh-CN"/>
        </w:rPr>
        <w:t>级及以上级别证书者</w:t>
      </w:r>
      <w:r>
        <w:rPr>
          <w:rFonts w:ascii="宋体" w:cs="宋体"/>
          <w:b/>
          <w:color w:val="FF0000"/>
          <w:kern w:val="0"/>
          <w:sz w:val="28"/>
          <w:szCs w:val="28"/>
          <w:lang w:val="zh-CN"/>
        </w:rPr>
        <w:t>(</w:t>
      </w:r>
      <w:r>
        <w:rPr>
          <w:rFonts w:hint="eastAsia" w:ascii="宋体" w:cs="宋体"/>
          <w:b/>
          <w:color w:val="FF0000"/>
          <w:kern w:val="0"/>
          <w:sz w:val="28"/>
          <w:szCs w:val="28"/>
          <w:lang w:val="zh-CN"/>
        </w:rPr>
        <w:t>6年有效</w:t>
      </w:r>
      <w:r>
        <w:rPr>
          <w:rFonts w:ascii="宋体" w:cs="宋体"/>
          <w:b/>
          <w:color w:val="FF0000"/>
          <w:kern w:val="0"/>
          <w:sz w:val="28"/>
          <w:szCs w:val="28"/>
          <w:lang w:val="zh-CN"/>
        </w:rPr>
        <w:t>)</w:t>
      </w:r>
      <w:r>
        <w:rPr>
          <w:rFonts w:hint="eastAsia" w:ascii="宋体" w:cs="宋体"/>
          <w:b/>
          <w:color w:val="FF0000"/>
          <w:kern w:val="0"/>
          <w:sz w:val="28"/>
          <w:szCs w:val="28"/>
          <w:lang w:val="zh-CN"/>
        </w:rPr>
        <w:t>、全国公共英语等级考试</w:t>
      </w:r>
      <w:r>
        <w:rPr>
          <w:rFonts w:ascii="宋体" w:cs="宋体"/>
          <w:b/>
          <w:color w:val="FF0000"/>
          <w:kern w:val="0"/>
          <w:sz w:val="28"/>
          <w:szCs w:val="28"/>
          <w:lang w:val="zh-CN"/>
        </w:rPr>
        <w:t>(PETS)</w:t>
      </w:r>
      <w:r>
        <w:rPr>
          <w:rFonts w:hint="eastAsia" w:ascii="宋体" w:cs="宋体"/>
          <w:b/>
          <w:color w:val="FF0000"/>
          <w:kern w:val="0"/>
          <w:sz w:val="28"/>
          <w:szCs w:val="28"/>
          <w:lang w:val="zh-CN"/>
        </w:rPr>
        <w:t>三级及以上级别证书者</w:t>
      </w:r>
      <w:r>
        <w:rPr>
          <w:rFonts w:ascii="宋体" w:cs="宋体"/>
          <w:b/>
          <w:color w:val="FF0000"/>
          <w:kern w:val="0"/>
          <w:sz w:val="28"/>
          <w:szCs w:val="28"/>
          <w:lang w:val="zh-CN"/>
        </w:rPr>
        <w:t>(</w:t>
      </w:r>
      <w:r>
        <w:rPr>
          <w:rFonts w:hint="eastAsia" w:ascii="宋体" w:cs="宋体"/>
          <w:b/>
          <w:color w:val="FF0000"/>
          <w:kern w:val="0"/>
          <w:sz w:val="28"/>
          <w:szCs w:val="28"/>
          <w:lang w:val="zh-CN"/>
        </w:rPr>
        <w:t>6年有效</w:t>
      </w:r>
      <w:r>
        <w:rPr>
          <w:rFonts w:ascii="宋体" w:cs="宋体"/>
          <w:b/>
          <w:color w:val="FF0000"/>
          <w:kern w:val="0"/>
          <w:sz w:val="28"/>
          <w:szCs w:val="28"/>
          <w:lang w:val="zh-CN"/>
        </w:rPr>
        <w:t>)</w:t>
      </w:r>
      <w:r>
        <w:rPr>
          <w:rFonts w:hint="eastAsia" w:ascii="宋体" w:cs="宋体"/>
          <w:b/>
          <w:color w:val="FF0000"/>
          <w:kern w:val="0"/>
          <w:sz w:val="28"/>
          <w:szCs w:val="28"/>
          <w:lang w:val="zh-CN"/>
        </w:rPr>
        <w:t>、省级教育行政部门组织的成人教育学位英语考试合格证书者</w:t>
      </w:r>
      <w:r>
        <w:rPr>
          <w:rFonts w:ascii="宋体" w:cs="宋体"/>
          <w:b/>
          <w:color w:val="FF0000"/>
          <w:kern w:val="0"/>
          <w:sz w:val="28"/>
          <w:szCs w:val="28"/>
          <w:lang w:val="zh-CN"/>
        </w:rPr>
        <w:t>(</w:t>
      </w:r>
      <w:r>
        <w:rPr>
          <w:rFonts w:hint="eastAsia" w:ascii="宋体" w:cs="宋体"/>
          <w:b/>
          <w:color w:val="FF0000"/>
          <w:kern w:val="0"/>
          <w:sz w:val="28"/>
          <w:szCs w:val="28"/>
          <w:lang w:val="zh-CN"/>
        </w:rPr>
        <w:t>6年有效</w:t>
      </w:r>
      <w:r>
        <w:rPr>
          <w:rFonts w:ascii="宋体" w:cs="宋体"/>
          <w:b/>
          <w:color w:val="FF0000"/>
          <w:kern w:val="0"/>
          <w:sz w:val="28"/>
          <w:szCs w:val="28"/>
          <w:lang w:val="zh-CN"/>
        </w:rPr>
        <w:t>)</w:t>
      </w:r>
      <w:r>
        <w:rPr>
          <w:rFonts w:hint="eastAsia" w:ascii="宋体" w:cs="宋体"/>
          <w:b/>
          <w:color w:val="FF0000"/>
          <w:kern w:val="0"/>
          <w:sz w:val="28"/>
          <w:szCs w:val="28"/>
          <w:lang w:val="zh-CN"/>
        </w:rPr>
        <w:t>，可免考</w:t>
      </w:r>
      <w:r>
        <w:rPr>
          <w:rFonts w:ascii="宋体" w:cs="宋体"/>
          <w:b/>
          <w:color w:val="FF0000"/>
          <w:kern w:val="0"/>
          <w:sz w:val="28"/>
          <w:szCs w:val="28"/>
          <w:lang w:val="zh-CN"/>
        </w:rPr>
        <w:t>“</w:t>
      </w:r>
      <w:r>
        <w:rPr>
          <w:rFonts w:hint="eastAsia" w:ascii="宋体" w:cs="宋体"/>
          <w:b/>
          <w:color w:val="FF0000"/>
          <w:kern w:val="0"/>
          <w:sz w:val="28"/>
          <w:szCs w:val="28"/>
          <w:lang w:val="zh-CN"/>
        </w:rPr>
        <w:t>大学英语</w:t>
      </w:r>
      <w:r>
        <w:rPr>
          <w:rFonts w:ascii="宋体" w:cs="宋体"/>
          <w:b/>
          <w:color w:val="FF0000"/>
          <w:kern w:val="0"/>
          <w:sz w:val="28"/>
          <w:szCs w:val="28"/>
          <w:lang w:val="zh-CN"/>
        </w:rPr>
        <w:t>(B)”</w:t>
      </w:r>
      <w:r>
        <w:rPr>
          <w:rFonts w:hint="eastAsia" w:ascii="宋体" w:cs="宋体"/>
          <w:b/>
          <w:color w:val="FF0000"/>
          <w:kern w:val="0"/>
          <w:sz w:val="28"/>
          <w:szCs w:val="28"/>
          <w:lang w:val="zh-CN"/>
        </w:rPr>
        <w:t>，同时可以免修免考专业规则中英语Ⅱ</w:t>
      </w:r>
      <w:r>
        <w:rPr>
          <w:rFonts w:ascii="宋体" w:cs="宋体"/>
          <w:b/>
          <w:color w:val="FF0000"/>
          <w:kern w:val="0"/>
          <w:sz w:val="28"/>
          <w:szCs w:val="28"/>
          <w:lang w:val="zh-CN"/>
        </w:rPr>
        <w:t>(1)</w:t>
      </w:r>
      <w:r>
        <w:rPr>
          <w:rFonts w:hint="eastAsia" w:ascii="宋体" w:cs="宋体"/>
          <w:b/>
          <w:color w:val="FF0000"/>
          <w:kern w:val="0"/>
          <w:sz w:val="28"/>
          <w:szCs w:val="28"/>
          <w:lang w:val="zh-CN"/>
        </w:rPr>
        <w:t>和英语Ⅱ</w:t>
      </w:r>
      <w:r>
        <w:rPr>
          <w:rFonts w:ascii="宋体" w:cs="宋体"/>
          <w:b/>
          <w:color w:val="FF0000"/>
          <w:kern w:val="0"/>
          <w:sz w:val="28"/>
          <w:szCs w:val="28"/>
          <w:lang w:val="zh-CN"/>
        </w:rPr>
        <w:t>(2)</w:t>
      </w:r>
      <w:r>
        <w:rPr>
          <w:rFonts w:hint="eastAsia" w:ascii="宋体" w:cs="宋体"/>
          <w:b/>
          <w:color w:val="FF0000"/>
          <w:kern w:val="0"/>
          <w:sz w:val="28"/>
          <w:szCs w:val="28"/>
          <w:lang w:val="zh-CN"/>
        </w:rPr>
        <w:t>课程，并获取</w:t>
      </w:r>
      <w:r>
        <w:rPr>
          <w:rFonts w:ascii="宋体" w:cs="宋体"/>
          <w:b/>
          <w:color w:val="FF0000"/>
          <w:kern w:val="0"/>
          <w:sz w:val="28"/>
          <w:szCs w:val="28"/>
          <w:lang w:val="zh-CN"/>
        </w:rPr>
        <w:t>6</w:t>
      </w:r>
      <w:r>
        <w:rPr>
          <w:rFonts w:hint="eastAsia" w:ascii="宋体" w:cs="宋体"/>
          <w:b/>
          <w:color w:val="FF0000"/>
          <w:kern w:val="0"/>
          <w:sz w:val="28"/>
          <w:szCs w:val="28"/>
          <w:lang w:val="zh-CN"/>
        </w:rPr>
        <w:t>学分。</w:t>
      </w:r>
    </w:p>
    <w:p>
      <w:pPr>
        <w:widowControl/>
        <w:spacing w:line="500" w:lineRule="exact"/>
        <w:ind w:firstLine="560" w:firstLineChars="200"/>
        <w:jc w:val="left"/>
        <w:rPr>
          <w:rFonts w:hint="eastAsia" w:ascii="宋体" w:cs="宋体"/>
          <w:kern w:val="0"/>
          <w:sz w:val="28"/>
          <w:szCs w:val="28"/>
          <w:lang w:val="zh-CN"/>
        </w:rPr>
      </w:pPr>
      <w:r>
        <w:rPr>
          <w:rFonts w:hint="eastAsia" w:ascii="宋体" w:hAnsi="宋体" w:cs="宋体"/>
          <w:kern w:val="0"/>
          <w:sz w:val="28"/>
          <w:szCs w:val="28"/>
          <w:lang w:val="zh-CN"/>
        </w:rPr>
        <w:t>①</w:t>
      </w:r>
      <w:r>
        <w:rPr>
          <w:rFonts w:hint="eastAsia" w:ascii="宋体" w:cs="宋体"/>
          <w:kern w:val="0"/>
          <w:sz w:val="28"/>
          <w:szCs w:val="28"/>
          <w:lang w:val="zh-CN"/>
        </w:rPr>
        <w:t>在</w:t>
      </w:r>
      <w:r>
        <w:rPr>
          <w:rFonts w:ascii="宋体" w:cs="宋体"/>
          <w:kern w:val="0"/>
          <w:sz w:val="28"/>
          <w:szCs w:val="28"/>
          <w:lang w:val="zh-CN"/>
        </w:rPr>
        <w:t>2006</w:t>
      </w:r>
      <w:r>
        <w:rPr>
          <w:rFonts w:hint="eastAsia" w:ascii="宋体" w:cs="宋体"/>
          <w:kern w:val="0"/>
          <w:sz w:val="28"/>
          <w:szCs w:val="28"/>
          <w:lang w:val="zh-CN"/>
        </w:rPr>
        <w:t>年</w:t>
      </w:r>
      <w:r>
        <w:rPr>
          <w:rFonts w:ascii="宋体" w:cs="宋体"/>
          <w:kern w:val="0"/>
          <w:sz w:val="28"/>
          <w:szCs w:val="28"/>
          <w:lang w:val="zh-CN"/>
        </w:rPr>
        <w:t>1</w:t>
      </w:r>
      <w:r>
        <w:rPr>
          <w:rFonts w:hint="eastAsia" w:ascii="宋体" w:cs="宋体"/>
          <w:kern w:val="0"/>
          <w:sz w:val="28"/>
          <w:szCs w:val="28"/>
          <w:lang w:val="zh-CN"/>
        </w:rPr>
        <w:t>月</w:t>
      </w:r>
      <w:r>
        <w:rPr>
          <w:rFonts w:ascii="宋体" w:cs="宋体"/>
          <w:kern w:val="0"/>
          <w:sz w:val="28"/>
          <w:szCs w:val="28"/>
          <w:lang w:val="zh-CN"/>
        </w:rPr>
        <w:t>1</w:t>
      </w:r>
      <w:r>
        <w:rPr>
          <w:rFonts w:hint="eastAsia" w:ascii="宋体" w:cs="宋体"/>
          <w:kern w:val="0"/>
          <w:sz w:val="28"/>
          <w:szCs w:val="28"/>
          <w:lang w:val="zh-CN"/>
        </w:rPr>
        <w:t>日前，除英语专业外，已获得大学英语四、六级证或参加改革后的四、六级考试成绩达到</w:t>
      </w:r>
      <w:r>
        <w:rPr>
          <w:rFonts w:ascii="宋体" w:cs="宋体"/>
          <w:kern w:val="0"/>
          <w:sz w:val="28"/>
          <w:szCs w:val="28"/>
          <w:lang w:val="zh-CN"/>
        </w:rPr>
        <w:t>420</w:t>
      </w:r>
      <w:r>
        <w:rPr>
          <w:rFonts w:hint="eastAsia" w:ascii="宋体" w:cs="宋体"/>
          <w:kern w:val="0"/>
          <w:sz w:val="28"/>
          <w:szCs w:val="28"/>
          <w:lang w:val="zh-CN"/>
        </w:rPr>
        <w:t>分的学员，可同时办理教委的</w:t>
      </w:r>
      <w:r>
        <w:rPr>
          <w:rFonts w:ascii="宋体" w:cs="宋体"/>
          <w:kern w:val="0"/>
          <w:sz w:val="28"/>
          <w:szCs w:val="28"/>
          <w:lang w:val="zh-CN"/>
        </w:rPr>
        <w:t>“</w:t>
      </w:r>
      <w:r>
        <w:rPr>
          <w:rFonts w:hint="eastAsia" w:ascii="宋体" w:cs="宋体"/>
          <w:kern w:val="0"/>
          <w:sz w:val="28"/>
          <w:szCs w:val="28"/>
          <w:lang w:val="zh-CN"/>
        </w:rPr>
        <w:t>大学英语（</w:t>
      </w:r>
      <w:r>
        <w:rPr>
          <w:rFonts w:ascii="宋体" w:cs="宋体"/>
          <w:kern w:val="0"/>
          <w:sz w:val="28"/>
          <w:szCs w:val="28"/>
          <w:lang w:val="zh-CN"/>
        </w:rPr>
        <w:t>B</w:t>
      </w:r>
      <w:r>
        <w:rPr>
          <w:rFonts w:hint="eastAsia" w:ascii="宋体" w:cs="宋体"/>
          <w:kern w:val="0"/>
          <w:sz w:val="28"/>
          <w:szCs w:val="28"/>
          <w:lang w:val="zh-CN"/>
        </w:rPr>
        <w:t>）</w:t>
      </w:r>
      <w:r>
        <w:rPr>
          <w:rFonts w:ascii="宋体" w:cs="宋体"/>
          <w:kern w:val="0"/>
          <w:sz w:val="28"/>
          <w:szCs w:val="28"/>
          <w:lang w:val="zh-CN"/>
        </w:rPr>
        <w:t>”</w:t>
      </w:r>
      <w:r>
        <w:rPr>
          <w:rFonts w:hint="eastAsia" w:ascii="宋体" w:cs="宋体"/>
          <w:kern w:val="0"/>
          <w:sz w:val="28"/>
          <w:szCs w:val="28"/>
          <w:lang w:val="zh-CN"/>
        </w:rPr>
        <w:t>和中央电大的英语Ⅱ</w:t>
      </w:r>
      <w:r>
        <w:rPr>
          <w:rFonts w:ascii="宋体" w:cs="宋体"/>
          <w:kern w:val="0"/>
          <w:sz w:val="28"/>
          <w:szCs w:val="28"/>
          <w:lang w:val="zh-CN"/>
        </w:rPr>
        <w:t>(1)</w:t>
      </w:r>
      <w:r>
        <w:rPr>
          <w:rFonts w:hint="eastAsia" w:ascii="宋体" w:cs="宋体"/>
          <w:kern w:val="0"/>
          <w:sz w:val="28"/>
          <w:szCs w:val="28"/>
          <w:lang w:val="zh-CN"/>
        </w:rPr>
        <w:t>、 英语Ⅱ</w:t>
      </w:r>
      <w:r>
        <w:rPr>
          <w:rFonts w:ascii="宋体" w:cs="宋体"/>
          <w:kern w:val="0"/>
          <w:sz w:val="28"/>
          <w:szCs w:val="28"/>
          <w:lang w:val="zh-CN"/>
        </w:rPr>
        <w:t>(2)</w:t>
      </w:r>
      <w:r>
        <w:rPr>
          <w:rFonts w:hint="eastAsia" w:ascii="宋体" w:cs="宋体"/>
          <w:kern w:val="0"/>
          <w:sz w:val="28"/>
          <w:szCs w:val="28"/>
          <w:lang w:val="zh-CN"/>
        </w:rPr>
        <w:t>课程免考。</w:t>
      </w:r>
    </w:p>
    <w:p>
      <w:pPr>
        <w:autoSpaceDE w:val="0"/>
        <w:autoSpaceDN w:val="0"/>
        <w:adjustRightInd w:val="0"/>
        <w:ind w:firstLine="560" w:firstLineChars="200"/>
        <w:jc w:val="left"/>
        <w:rPr>
          <w:rFonts w:hint="eastAsia" w:ascii="宋体" w:cs="宋体"/>
          <w:kern w:val="0"/>
          <w:sz w:val="28"/>
          <w:szCs w:val="28"/>
          <w:lang w:val="zh-CN"/>
        </w:rPr>
      </w:pPr>
      <w:r>
        <w:rPr>
          <w:rFonts w:hint="eastAsia" w:ascii="宋体" w:hAnsi="宋体" w:cs="宋体"/>
          <w:kern w:val="0"/>
          <w:sz w:val="28"/>
          <w:szCs w:val="28"/>
          <w:lang w:val="zh-CN"/>
        </w:rPr>
        <w:t>②</w:t>
      </w:r>
      <w:r>
        <w:rPr>
          <w:rFonts w:ascii="宋体" w:cs="宋体"/>
          <w:kern w:val="0"/>
          <w:sz w:val="28"/>
          <w:szCs w:val="28"/>
          <w:lang w:val="zh-CN"/>
        </w:rPr>
        <w:t>2006</w:t>
      </w:r>
      <w:r>
        <w:rPr>
          <w:rFonts w:hint="eastAsia" w:ascii="宋体" w:cs="宋体"/>
          <w:kern w:val="0"/>
          <w:sz w:val="28"/>
          <w:szCs w:val="28"/>
          <w:lang w:val="zh-CN"/>
        </w:rPr>
        <w:t>年</w:t>
      </w:r>
      <w:r>
        <w:rPr>
          <w:rFonts w:ascii="宋体" w:cs="宋体"/>
          <w:kern w:val="0"/>
          <w:sz w:val="28"/>
          <w:szCs w:val="28"/>
          <w:lang w:val="zh-CN"/>
        </w:rPr>
        <w:t>1</w:t>
      </w:r>
      <w:r>
        <w:rPr>
          <w:rFonts w:hint="eastAsia" w:ascii="宋体" w:cs="宋体"/>
          <w:kern w:val="0"/>
          <w:sz w:val="28"/>
          <w:szCs w:val="28"/>
          <w:lang w:val="zh-CN"/>
        </w:rPr>
        <w:t>月</w:t>
      </w:r>
      <w:r>
        <w:rPr>
          <w:rFonts w:ascii="宋体" w:cs="宋体"/>
          <w:kern w:val="0"/>
          <w:sz w:val="28"/>
          <w:szCs w:val="28"/>
          <w:lang w:val="zh-CN"/>
        </w:rPr>
        <w:t>1</w:t>
      </w:r>
      <w:r>
        <w:rPr>
          <w:rFonts w:hint="eastAsia" w:ascii="宋体" w:cs="宋体"/>
          <w:kern w:val="0"/>
          <w:sz w:val="28"/>
          <w:szCs w:val="28"/>
          <w:lang w:val="zh-CN"/>
        </w:rPr>
        <w:t>日</w:t>
      </w:r>
      <w:r>
        <w:rPr>
          <w:rFonts w:hint="eastAsia" w:cs="宋体"/>
          <w:kern w:val="0"/>
          <w:sz w:val="28"/>
          <w:szCs w:val="28"/>
        </w:rPr>
        <w:t>之</w:t>
      </w:r>
      <w:r>
        <w:rPr>
          <w:rFonts w:hint="eastAsia" w:ascii="宋体" w:cs="宋体"/>
          <w:kern w:val="0"/>
          <w:sz w:val="28"/>
          <w:szCs w:val="28"/>
          <w:lang w:val="zh-CN"/>
        </w:rPr>
        <w:t>后</w:t>
      </w:r>
      <w:r>
        <w:rPr>
          <w:rFonts w:hint="eastAsia" w:cs="宋体"/>
          <w:kern w:val="0"/>
          <w:sz w:val="28"/>
          <w:szCs w:val="28"/>
        </w:rPr>
        <w:t>颁发的大学英语四、六级证不再作为办理英语</w:t>
      </w:r>
      <w:r>
        <w:rPr>
          <w:rFonts w:hint="eastAsia" w:ascii="宋体" w:cs="宋体"/>
          <w:kern w:val="0"/>
          <w:sz w:val="28"/>
          <w:szCs w:val="28"/>
          <w:lang w:val="zh-CN"/>
        </w:rPr>
        <w:t>Ⅱ</w:t>
      </w:r>
      <w:r>
        <w:rPr>
          <w:rFonts w:ascii="宋体" w:cs="宋体"/>
          <w:kern w:val="0"/>
          <w:sz w:val="28"/>
          <w:szCs w:val="28"/>
          <w:lang w:val="zh-CN"/>
        </w:rPr>
        <w:t>(1)</w:t>
      </w:r>
      <w:r>
        <w:rPr>
          <w:rFonts w:hint="eastAsia" w:ascii="宋体" w:cs="宋体"/>
          <w:kern w:val="0"/>
          <w:sz w:val="28"/>
          <w:szCs w:val="28"/>
          <w:lang w:val="zh-CN"/>
        </w:rPr>
        <w:t>、 英语Ⅱ</w:t>
      </w:r>
      <w:r>
        <w:rPr>
          <w:rFonts w:ascii="宋体" w:cs="宋体"/>
          <w:kern w:val="0"/>
          <w:sz w:val="28"/>
          <w:szCs w:val="28"/>
          <w:lang w:val="zh-CN"/>
        </w:rPr>
        <w:t>(2)</w:t>
      </w:r>
      <w:r>
        <w:rPr>
          <w:rFonts w:hint="eastAsia" w:cs="宋体"/>
          <w:kern w:val="0"/>
          <w:sz w:val="28"/>
          <w:szCs w:val="28"/>
        </w:rPr>
        <w:t xml:space="preserve"> 课程及</w:t>
      </w:r>
      <w:r>
        <w:rPr>
          <w:rFonts w:ascii="宋体" w:cs="宋体"/>
          <w:kern w:val="0"/>
          <w:sz w:val="28"/>
          <w:szCs w:val="28"/>
          <w:lang w:val="zh-CN"/>
        </w:rPr>
        <w:t>“</w:t>
      </w:r>
      <w:r>
        <w:rPr>
          <w:rFonts w:hint="eastAsia" w:ascii="宋体" w:cs="宋体"/>
          <w:kern w:val="0"/>
          <w:sz w:val="28"/>
          <w:szCs w:val="28"/>
          <w:lang w:val="zh-CN"/>
        </w:rPr>
        <w:t>大学英语（</w:t>
      </w:r>
      <w:r>
        <w:rPr>
          <w:rFonts w:ascii="宋体" w:cs="宋体"/>
          <w:kern w:val="0"/>
          <w:sz w:val="28"/>
          <w:szCs w:val="28"/>
          <w:lang w:val="zh-CN"/>
        </w:rPr>
        <w:t>B</w:t>
      </w:r>
      <w:r>
        <w:rPr>
          <w:rFonts w:hint="eastAsia" w:ascii="宋体" w:cs="宋体"/>
          <w:kern w:val="0"/>
          <w:sz w:val="28"/>
          <w:szCs w:val="28"/>
          <w:lang w:val="zh-CN"/>
        </w:rPr>
        <w:t>）</w:t>
      </w:r>
      <w:r>
        <w:rPr>
          <w:rFonts w:ascii="宋体" w:cs="宋体"/>
          <w:kern w:val="0"/>
          <w:sz w:val="28"/>
          <w:szCs w:val="28"/>
          <w:lang w:val="zh-CN"/>
        </w:rPr>
        <w:t>”</w:t>
      </w:r>
      <w:r>
        <w:rPr>
          <w:rFonts w:hint="eastAsia" w:cs="宋体"/>
          <w:kern w:val="0"/>
          <w:sz w:val="28"/>
          <w:szCs w:val="28"/>
        </w:rPr>
        <w:t>的免考依据。</w:t>
      </w:r>
    </w:p>
    <w:p>
      <w:pPr>
        <w:autoSpaceDE w:val="0"/>
        <w:autoSpaceDN w:val="0"/>
        <w:adjustRightInd w:val="0"/>
        <w:ind w:firstLine="560" w:firstLineChars="200"/>
        <w:jc w:val="left"/>
        <w:rPr>
          <w:rFonts w:hint="eastAsia"/>
          <w:sz w:val="28"/>
          <w:szCs w:val="28"/>
        </w:rPr>
      </w:pPr>
      <w:r>
        <w:rPr>
          <w:rFonts w:hint="eastAsia" w:ascii="宋体" w:hAnsi="宋体"/>
          <w:sz w:val="28"/>
          <w:szCs w:val="28"/>
        </w:rPr>
        <w:t>③</w:t>
      </w:r>
      <w:r>
        <w:rPr>
          <w:rFonts w:hint="eastAsia"/>
          <w:sz w:val="28"/>
          <w:szCs w:val="28"/>
        </w:rPr>
        <w:t>自学考试英语单科合格证不再作为办理</w:t>
      </w:r>
      <w:r>
        <w:rPr>
          <w:rFonts w:hint="eastAsia" w:ascii="宋体" w:cs="宋体"/>
          <w:kern w:val="0"/>
          <w:sz w:val="28"/>
          <w:szCs w:val="28"/>
          <w:lang w:val="zh-CN"/>
        </w:rPr>
        <w:t>英语Ⅱ</w:t>
      </w:r>
      <w:r>
        <w:rPr>
          <w:rFonts w:ascii="宋体" w:cs="宋体"/>
          <w:kern w:val="0"/>
          <w:sz w:val="28"/>
          <w:szCs w:val="28"/>
          <w:lang w:val="zh-CN"/>
        </w:rPr>
        <w:t>(1)</w:t>
      </w:r>
      <w:r>
        <w:rPr>
          <w:rFonts w:hint="eastAsia" w:ascii="宋体" w:cs="宋体"/>
          <w:kern w:val="0"/>
          <w:sz w:val="28"/>
          <w:szCs w:val="28"/>
          <w:lang w:val="zh-CN"/>
        </w:rPr>
        <w:t>和英语Ⅱ</w:t>
      </w:r>
      <w:r>
        <w:rPr>
          <w:rFonts w:ascii="宋体" w:cs="宋体"/>
          <w:kern w:val="0"/>
          <w:sz w:val="28"/>
          <w:szCs w:val="28"/>
          <w:lang w:val="zh-CN"/>
        </w:rPr>
        <w:t>(2)</w:t>
      </w:r>
      <w:r>
        <w:rPr>
          <w:rFonts w:hint="eastAsia" w:ascii="宋体" w:cs="宋体"/>
          <w:kern w:val="0"/>
          <w:sz w:val="28"/>
          <w:szCs w:val="28"/>
          <w:lang w:val="zh-CN"/>
        </w:rPr>
        <w:t>课程</w:t>
      </w:r>
      <w:r>
        <w:rPr>
          <w:rFonts w:hint="eastAsia"/>
          <w:sz w:val="28"/>
          <w:szCs w:val="28"/>
        </w:rPr>
        <w:t>免考的依据。</w:t>
      </w:r>
    </w:p>
    <w:p>
      <w:pPr>
        <w:spacing w:line="500" w:lineRule="exact"/>
        <w:ind w:left="1" w:firstLine="523" w:firstLineChars="187"/>
        <w:rPr>
          <w:rFonts w:hint="eastAsia" w:cs="宋体"/>
          <w:kern w:val="0"/>
          <w:sz w:val="28"/>
          <w:szCs w:val="28"/>
        </w:rPr>
      </w:pPr>
      <w:r>
        <w:rPr>
          <w:rFonts w:hint="eastAsia"/>
          <w:sz w:val="28"/>
          <w:szCs w:val="28"/>
        </w:rPr>
        <w:t>3、课程开放专业不能办理中央电大课程免修免考。</w:t>
      </w:r>
      <w:r>
        <w:rPr>
          <w:rFonts w:hint="eastAsia" w:cs="宋体"/>
          <w:kern w:val="0"/>
          <w:sz w:val="28"/>
          <w:szCs w:val="28"/>
        </w:rPr>
        <w:t>课程开放的专业根据学员入学时所学专业的专业规则界定。</w:t>
      </w:r>
    </w:p>
    <w:p>
      <w:pPr>
        <w:spacing w:line="500" w:lineRule="exact"/>
        <w:ind w:left="1" w:firstLine="523" w:firstLineChars="187"/>
        <w:rPr>
          <w:rFonts w:hint="eastAsia"/>
          <w:sz w:val="28"/>
          <w:szCs w:val="28"/>
        </w:rPr>
      </w:pPr>
      <w:r>
        <w:rPr>
          <w:rFonts w:hint="eastAsia" w:ascii="宋体" w:hAnsi="宋体" w:cs="宋体"/>
          <w:kern w:val="0"/>
          <w:sz w:val="28"/>
          <w:szCs w:val="28"/>
        </w:rPr>
        <w:t>4</w:t>
      </w:r>
      <w:r>
        <w:rPr>
          <w:rFonts w:hint="eastAsia" w:cs="宋体"/>
          <w:kern w:val="0"/>
          <w:sz w:val="28"/>
          <w:szCs w:val="28"/>
        </w:rPr>
        <w:t>、“一村一名大学生”不能办理中央电大课程免修免考。</w:t>
      </w:r>
    </w:p>
    <w:p>
      <w:pPr>
        <w:spacing w:line="500" w:lineRule="exact"/>
        <w:ind w:left="1" w:firstLine="523" w:firstLineChars="187"/>
        <w:rPr>
          <w:rFonts w:hint="eastAsia"/>
          <w:sz w:val="28"/>
          <w:szCs w:val="28"/>
        </w:rPr>
      </w:pPr>
      <w:r>
        <w:rPr>
          <w:rFonts w:hint="eastAsia"/>
          <w:sz w:val="28"/>
          <w:szCs w:val="28"/>
        </w:rPr>
        <w:t>5、对于法学、会计学和金融学等专业中发展、变化较快的专业课程，要根据现修课程教学大纲要求，核准单科结业证书有效性。</w:t>
      </w:r>
    </w:p>
    <w:p>
      <w:pPr>
        <w:rPr>
          <w:rFonts w:hint="eastAsia"/>
          <w:b/>
          <w:bCs/>
          <w:sz w:val="28"/>
          <w:szCs w:val="28"/>
        </w:rPr>
      </w:pPr>
      <w:r>
        <w:rPr>
          <w:rFonts w:hint="eastAsia"/>
          <w:b/>
          <w:bCs/>
          <w:sz w:val="28"/>
          <w:szCs w:val="28"/>
        </w:rPr>
        <w:t>三、关于办理免修免考工作其它注意事项</w:t>
      </w:r>
    </w:p>
    <w:p>
      <w:pPr>
        <w:widowControl/>
        <w:spacing w:line="500" w:lineRule="exact"/>
        <w:ind w:firstLine="560" w:firstLineChars="200"/>
        <w:jc w:val="left"/>
        <w:rPr>
          <w:rFonts w:hint="eastAsia" w:cs="宋体"/>
          <w:kern w:val="0"/>
          <w:sz w:val="28"/>
          <w:szCs w:val="28"/>
        </w:rPr>
      </w:pPr>
      <w:r>
        <w:rPr>
          <w:rFonts w:ascii="宋体" w:hAnsi="宋体" w:cs="宋体"/>
          <w:kern w:val="0"/>
          <w:sz w:val="28"/>
          <w:szCs w:val="28"/>
        </w:rPr>
        <w:t>1</w:t>
      </w:r>
      <w:r>
        <w:rPr>
          <w:rFonts w:hint="eastAsia" w:cs="宋体"/>
          <w:kern w:val="0"/>
          <w:sz w:val="28"/>
          <w:szCs w:val="28"/>
        </w:rPr>
        <w:t>、如需办理某门课程免修免考，之前一定要在教务管理系统中先进行该门课程的选课操作。</w:t>
      </w:r>
    </w:p>
    <w:p>
      <w:pPr>
        <w:widowControl/>
        <w:spacing w:line="500" w:lineRule="exact"/>
        <w:ind w:firstLine="560" w:firstLineChars="200"/>
        <w:jc w:val="left"/>
        <w:rPr>
          <w:rFonts w:ascii="宋体" w:hAnsi="宋体" w:cs="宋体"/>
          <w:kern w:val="0"/>
          <w:sz w:val="28"/>
          <w:szCs w:val="28"/>
        </w:rPr>
      </w:pPr>
      <w:r>
        <w:rPr>
          <w:rFonts w:hint="eastAsia" w:cs="宋体"/>
          <w:kern w:val="0"/>
          <w:sz w:val="28"/>
          <w:szCs w:val="28"/>
        </w:rPr>
        <w:t>2、</w:t>
      </w:r>
      <w:r>
        <w:rPr>
          <w:rFonts w:hint="eastAsia"/>
          <w:sz w:val="28"/>
          <w:szCs w:val="28"/>
        </w:rPr>
        <w:t>网考统考是教育部对网络教育学生的统一考试，是学生取得毕业证书的条件之一。电大课程免考和网考免考要分开办理，即使两项免考条件都符合的学生也既要办理课程免考又要办理网考免考才可通过毕业审核。</w:t>
      </w:r>
    </w:p>
    <w:p>
      <w:pPr>
        <w:widowControl/>
        <w:spacing w:line="500" w:lineRule="exact"/>
        <w:ind w:firstLine="560" w:firstLineChars="200"/>
        <w:jc w:val="left"/>
        <w:rPr>
          <w:rFonts w:hint="eastAsia" w:ascii="宋体" w:cs="宋体"/>
          <w:kern w:val="0"/>
          <w:sz w:val="28"/>
          <w:szCs w:val="28"/>
          <w:lang w:val="zh-CN"/>
        </w:rPr>
      </w:pPr>
      <w:r>
        <w:rPr>
          <w:rFonts w:hint="eastAsia" w:ascii="宋体" w:hAnsi="宋体" w:cs="宋体"/>
          <w:kern w:val="0"/>
          <w:sz w:val="28"/>
          <w:szCs w:val="28"/>
        </w:rPr>
        <w:t>3</w:t>
      </w:r>
      <w:r>
        <w:rPr>
          <w:rFonts w:hint="eastAsia" w:cs="宋体"/>
          <w:kern w:val="0"/>
          <w:sz w:val="28"/>
          <w:szCs w:val="28"/>
        </w:rPr>
        <w:t>、取得全国网考大学英语合格证者，可以免修免考其对应专业规则中的英语课程（英语综合实践、英语</w:t>
      </w:r>
      <w:r>
        <w:rPr>
          <w:rFonts w:ascii="宋体" w:hAnsi="宋体" w:cs="宋体"/>
          <w:kern w:val="0"/>
          <w:sz w:val="28"/>
          <w:szCs w:val="28"/>
        </w:rPr>
        <w:t>II</w:t>
      </w:r>
      <w:r>
        <w:rPr>
          <w:rFonts w:hint="eastAsia" w:cs="宋体"/>
          <w:kern w:val="0"/>
          <w:sz w:val="28"/>
          <w:szCs w:val="28"/>
        </w:rPr>
        <w:t>（</w:t>
      </w:r>
      <w:r>
        <w:rPr>
          <w:rFonts w:ascii="宋体" w:hAnsi="宋体" w:cs="宋体"/>
          <w:kern w:val="0"/>
          <w:sz w:val="28"/>
          <w:szCs w:val="28"/>
        </w:rPr>
        <w:t>2</w:t>
      </w:r>
      <w:r>
        <w:rPr>
          <w:rFonts w:hint="eastAsia" w:cs="宋体"/>
          <w:kern w:val="0"/>
          <w:sz w:val="28"/>
          <w:szCs w:val="28"/>
        </w:rPr>
        <w:t>））；取得全国网考计算机应用基础课程合格证者，可以免修免考其对应专业规则中的计算机应用基础（本）课程。</w:t>
      </w:r>
      <w:r>
        <w:rPr>
          <w:rFonts w:hint="eastAsia" w:ascii="宋体" w:cs="宋体"/>
          <w:kern w:val="0"/>
          <w:sz w:val="28"/>
          <w:szCs w:val="28"/>
          <w:lang w:val="zh-CN"/>
        </w:rPr>
        <w:t>此操作由系统自动对接，不用办理免考手续。</w:t>
      </w:r>
    </w:p>
    <w:p>
      <w:pPr>
        <w:widowControl/>
        <w:spacing w:line="500" w:lineRule="exact"/>
        <w:ind w:firstLine="560" w:firstLineChars="200"/>
        <w:jc w:val="left"/>
        <w:rPr>
          <w:rFonts w:hint="eastAsia" w:cs="宋体"/>
          <w:kern w:val="0"/>
          <w:sz w:val="28"/>
          <w:szCs w:val="28"/>
        </w:rPr>
      </w:pPr>
      <w:r>
        <w:rPr>
          <w:rFonts w:hint="eastAsia" w:cs="宋体"/>
          <w:kern w:val="0"/>
          <w:sz w:val="28"/>
          <w:szCs w:val="28"/>
        </w:rPr>
        <w:t>4、用自考课程办理课程免考的学员最多只能免专业规则中统设课程40%的学分；用电大课程办理课程免考的学员能免专业规则中所有课程100%的学分，但免考总学分不得超过30学分。</w:t>
      </w:r>
    </w:p>
    <w:p>
      <w:pPr>
        <w:spacing w:line="500" w:lineRule="exact"/>
        <w:ind w:firstLine="560" w:firstLineChars="200"/>
        <w:rPr>
          <w:rFonts w:hint="eastAsia"/>
          <w:sz w:val="28"/>
          <w:szCs w:val="28"/>
        </w:rPr>
      </w:pPr>
      <w:r>
        <w:rPr>
          <w:rFonts w:hint="eastAsia"/>
          <w:sz w:val="28"/>
          <w:szCs w:val="28"/>
        </w:rPr>
        <w:t>5、在此提到的免修免考不包括学位英语的免修免考。国家学位办以及合作高校对每个专业学位都有其相应的要求，因此学位英语的免考要遵循相关学位要求，其免修免考由负责学位审核的部门进行管理。</w:t>
      </w:r>
    </w:p>
    <w:sectPr>
      <w:pgSz w:w="16838" w:h="11906" w:orient="landscape"/>
      <w:pgMar w:top="1418" w:right="1758" w:bottom="1797"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0E"/>
    <w:rsid w:val="00014357"/>
    <w:rsid w:val="000165CC"/>
    <w:rsid w:val="00046494"/>
    <w:rsid w:val="0007313F"/>
    <w:rsid w:val="000E06CE"/>
    <w:rsid w:val="001010BB"/>
    <w:rsid w:val="00105C2D"/>
    <w:rsid w:val="001309B4"/>
    <w:rsid w:val="00134A5B"/>
    <w:rsid w:val="001D03A6"/>
    <w:rsid w:val="001E145C"/>
    <w:rsid w:val="001F61B1"/>
    <w:rsid w:val="00202DBB"/>
    <w:rsid w:val="0022143A"/>
    <w:rsid w:val="00272944"/>
    <w:rsid w:val="00273097"/>
    <w:rsid w:val="00295089"/>
    <w:rsid w:val="002E07A2"/>
    <w:rsid w:val="002F53CD"/>
    <w:rsid w:val="00301795"/>
    <w:rsid w:val="00313BF9"/>
    <w:rsid w:val="00357BF6"/>
    <w:rsid w:val="003C2667"/>
    <w:rsid w:val="003C522C"/>
    <w:rsid w:val="004404A4"/>
    <w:rsid w:val="004607A2"/>
    <w:rsid w:val="004675D5"/>
    <w:rsid w:val="004D2424"/>
    <w:rsid w:val="004D4DE2"/>
    <w:rsid w:val="004E7373"/>
    <w:rsid w:val="005002B1"/>
    <w:rsid w:val="005418F9"/>
    <w:rsid w:val="005F28BA"/>
    <w:rsid w:val="006516B4"/>
    <w:rsid w:val="00657930"/>
    <w:rsid w:val="00690A5E"/>
    <w:rsid w:val="006C4AFD"/>
    <w:rsid w:val="006E32FA"/>
    <w:rsid w:val="00753FAA"/>
    <w:rsid w:val="00763156"/>
    <w:rsid w:val="00790F73"/>
    <w:rsid w:val="0087216D"/>
    <w:rsid w:val="00882D96"/>
    <w:rsid w:val="008C0504"/>
    <w:rsid w:val="008C6770"/>
    <w:rsid w:val="008D4139"/>
    <w:rsid w:val="008D4511"/>
    <w:rsid w:val="008E0D9F"/>
    <w:rsid w:val="008E6CDB"/>
    <w:rsid w:val="008F64F6"/>
    <w:rsid w:val="009138F8"/>
    <w:rsid w:val="00977568"/>
    <w:rsid w:val="009C0180"/>
    <w:rsid w:val="009C6E6D"/>
    <w:rsid w:val="009D4D48"/>
    <w:rsid w:val="009E1A7C"/>
    <w:rsid w:val="009E704B"/>
    <w:rsid w:val="009F0AF2"/>
    <w:rsid w:val="00A51F8E"/>
    <w:rsid w:val="00A81672"/>
    <w:rsid w:val="00A86012"/>
    <w:rsid w:val="00A93868"/>
    <w:rsid w:val="00AA0363"/>
    <w:rsid w:val="00B010BE"/>
    <w:rsid w:val="00B65302"/>
    <w:rsid w:val="00C06646"/>
    <w:rsid w:val="00C3166B"/>
    <w:rsid w:val="00C4198F"/>
    <w:rsid w:val="00C43642"/>
    <w:rsid w:val="00C5059F"/>
    <w:rsid w:val="00C51541"/>
    <w:rsid w:val="00CC60EA"/>
    <w:rsid w:val="00CC62D2"/>
    <w:rsid w:val="00CF1C20"/>
    <w:rsid w:val="00D11BAD"/>
    <w:rsid w:val="00D5109C"/>
    <w:rsid w:val="00D5576D"/>
    <w:rsid w:val="00D86AD7"/>
    <w:rsid w:val="00DF130E"/>
    <w:rsid w:val="00E42232"/>
    <w:rsid w:val="00E4306D"/>
    <w:rsid w:val="00E60080"/>
    <w:rsid w:val="00E666F8"/>
    <w:rsid w:val="00E7443A"/>
    <w:rsid w:val="00E844C5"/>
    <w:rsid w:val="00EB3265"/>
    <w:rsid w:val="00EC1735"/>
    <w:rsid w:val="00EC460F"/>
    <w:rsid w:val="00ED0C6F"/>
    <w:rsid w:val="00ED6DDC"/>
    <w:rsid w:val="00EF6675"/>
    <w:rsid w:val="00F002CF"/>
    <w:rsid w:val="00F947DA"/>
    <w:rsid w:val="00FB467F"/>
    <w:rsid w:val="00FE440E"/>
    <w:rsid w:val="339100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paragraph" w:styleId="2">
    <w:name w:val="Body Text Indent"/>
    <w:basedOn w:val="1"/>
    <w:uiPriority w:val="0"/>
    <w:pPr>
      <w:spacing w:line="360" w:lineRule="auto"/>
      <w:ind w:firstLine="630" w:firstLineChars="225"/>
    </w:pPr>
    <w:rPr>
      <w:sz w:val="28"/>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354</Words>
  <Characters>2018</Characters>
  <Lines>16</Lines>
  <Paragraphs>4</Paragraphs>
  <TotalTime>0</TotalTime>
  <ScaleCrop>false</ScaleCrop>
  <LinksUpToDate>false</LinksUpToDate>
  <CharactersWithSpaces>2368</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2011-04-01T07:03:00Z</dcterms:created>
  <dc:creator>user</dc:creator>
  <cp:lastModifiedBy>戴克里先</cp:lastModifiedBy>
  <dcterms:modified xsi:type="dcterms:W3CDTF">2019-03-08T07:08:26Z</dcterms:modified>
  <dc:title>课程免修免考</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