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eastAsia="黑体"/>
          <w:sz w:val="32"/>
          <w:szCs w:val="32"/>
        </w:rPr>
      </w:pPr>
      <w:r>
        <w:rPr>
          <w:rFonts w:hint="eastAsia" w:ascii="黑体" w:eastAsia="黑体"/>
          <w:sz w:val="32"/>
          <w:szCs w:val="32"/>
        </w:rPr>
        <w:t>附件1</w:t>
      </w:r>
    </w:p>
    <w:p>
      <w:pPr>
        <w:spacing w:before="156" w:beforeLines="50" w:after="156" w:afterLines="50" w:line="500" w:lineRule="exact"/>
        <w:jc w:val="center"/>
        <w:rPr>
          <w:rFonts w:hint="eastAsia" w:ascii="方正小标宋简体" w:eastAsia="方正小标宋简体"/>
          <w:sz w:val="44"/>
          <w:szCs w:val="32"/>
        </w:rPr>
      </w:pPr>
      <w:r>
        <w:rPr>
          <w:rFonts w:hint="eastAsia" w:ascii="方正小标宋简体" w:eastAsia="方正小标宋简体"/>
          <w:sz w:val="44"/>
          <w:szCs w:val="32"/>
        </w:rPr>
        <w:t>第十七批江西省级教学成果奖推荐限额表</w:t>
      </w:r>
    </w:p>
    <w:p>
      <w:pPr>
        <w:numPr>
          <w:ilvl w:val="0"/>
          <w:numId w:val="1"/>
        </w:numPr>
        <w:spacing w:line="600" w:lineRule="exact"/>
        <w:jc w:val="left"/>
        <w:rPr>
          <w:rFonts w:ascii="黑体" w:eastAsia="黑体"/>
          <w:sz w:val="32"/>
          <w:szCs w:val="32"/>
        </w:rPr>
      </w:pPr>
      <w:r>
        <w:rPr>
          <w:rFonts w:hint="eastAsia" w:ascii="黑体" w:eastAsia="黑体"/>
          <w:sz w:val="32"/>
          <w:szCs w:val="32"/>
        </w:rPr>
        <w:t>基础教育层次推荐限额表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96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4961" w:type="dxa"/>
            <w:noWrap w:val="0"/>
            <w:vAlign w:val="center"/>
          </w:tcPr>
          <w:p>
            <w:pPr>
              <w:widowControl/>
              <w:spacing w:line="24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地区/学校名称</w:t>
            </w:r>
          </w:p>
        </w:tc>
        <w:tc>
          <w:tcPr>
            <w:tcW w:w="2126" w:type="dxa"/>
            <w:noWrap w:val="0"/>
            <w:vAlign w:val="center"/>
          </w:tcPr>
          <w:p>
            <w:pPr>
              <w:widowControl/>
              <w:spacing w:line="240" w:lineRule="exact"/>
              <w:jc w:val="center"/>
              <w:rPr>
                <w:rFonts w:hint="eastAsia" w:ascii="黑体" w:hAnsi="黑体" w:eastAsia="黑体" w:cs="宋体"/>
                <w:color w:val="000000"/>
                <w:kern w:val="0"/>
                <w:sz w:val="24"/>
              </w:rPr>
            </w:pPr>
            <w:r>
              <w:rPr>
                <w:rFonts w:hint="eastAsia" w:ascii="黑体" w:hAnsi="黑体" w:eastAsia="黑体"/>
                <w:color w:val="000000"/>
                <w:sz w:val="24"/>
              </w:rPr>
              <w:t>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南昌市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九江市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景德镇市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萍乡市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新余市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鹰潭市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赣州市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宜春市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上饶市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吉安市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抚州市</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12</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江西师范大学</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13</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井冈山大学</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14</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江西科技师范大学</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15</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赣南师范大学</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16</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宜春学院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17</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上饶师范学院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18</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九江学院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19</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新余学院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20</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南昌师范学院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21</w:t>
            </w:r>
          </w:p>
        </w:tc>
        <w:tc>
          <w:tcPr>
            <w:tcW w:w="4961" w:type="dxa"/>
            <w:noWrap w:val="0"/>
            <w:vAlign w:val="center"/>
          </w:tcPr>
          <w:p>
            <w:pPr>
              <w:spacing w:line="240" w:lineRule="exact"/>
              <w:jc w:val="center"/>
              <w:rPr>
                <w:rFonts w:ascii="仿宋_GB2312" w:eastAsia="仿宋_GB2312"/>
                <w:sz w:val="24"/>
              </w:rPr>
            </w:pPr>
            <w:r>
              <w:rPr>
                <w:rFonts w:hint="eastAsia" w:ascii="仿宋_GB2312" w:eastAsia="仿宋_GB2312"/>
                <w:sz w:val="24"/>
              </w:rPr>
              <w:t>萍乡学院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22</w:t>
            </w:r>
          </w:p>
        </w:tc>
        <w:tc>
          <w:tcPr>
            <w:tcW w:w="4961" w:type="dxa"/>
            <w:noWrap w:val="0"/>
            <w:vAlign w:val="center"/>
          </w:tcPr>
          <w:p>
            <w:pPr>
              <w:spacing w:line="240" w:lineRule="exact"/>
              <w:jc w:val="center"/>
              <w:rPr>
                <w:rFonts w:ascii="仿宋_GB2312" w:eastAsia="仿宋_GB2312"/>
                <w:sz w:val="24"/>
              </w:rPr>
            </w:pPr>
            <w:r>
              <w:rPr>
                <w:rFonts w:hint="eastAsia" w:ascii="仿宋_GB2312" w:eastAsia="仿宋_GB2312"/>
                <w:sz w:val="24"/>
              </w:rPr>
              <w:t>景德镇学院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23</w:t>
            </w:r>
          </w:p>
        </w:tc>
        <w:tc>
          <w:tcPr>
            <w:tcW w:w="4961"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豫章师范学院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24</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抚州幼儿师范高等专科学校</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25</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赣州师范高等专科学校</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26</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江西师范高等专科学校</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27</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上饶幼儿师范高等专科学校</w:t>
            </w:r>
          </w:p>
        </w:tc>
        <w:tc>
          <w:tcPr>
            <w:tcW w:w="2126"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28</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宜春幼儿师范高等专科学校</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29</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sz w:val="24"/>
              </w:rPr>
              <w:t>江西师范大学科学技术学院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30</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sz w:val="24"/>
              </w:rPr>
              <w:t>赣南师范大学科技学院</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8"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31</w:t>
            </w:r>
          </w:p>
        </w:tc>
        <w:tc>
          <w:tcPr>
            <w:tcW w:w="4961" w:type="dxa"/>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省直单位</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29" w:type="dxa"/>
            <w:gridSpan w:val="2"/>
            <w:noWrap w:val="0"/>
            <w:vAlign w:val="center"/>
          </w:tcPr>
          <w:p>
            <w:pPr>
              <w:spacing w:line="240" w:lineRule="exact"/>
              <w:jc w:val="center"/>
              <w:rPr>
                <w:rFonts w:hint="eastAsia" w:ascii="仿宋_GB2312" w:eastAsia="仿宋_GB2312"/>
                <w:color w:val="000000"/>
                <w:sz w:val="24"/>
              </w:rPr>
            </w:pPr>
            <w:r>
              <w:rPr>
                <w:rFonts w:hint="eastAsia" w:ascii="仿宋_GB2312" w:eastAsia="仿宋_GB2312"/>
                <w:color w:val="000000"/>
                <w:sz w:val="24"/>
              </w:rPr>
              <w:t>合计</w:t>
            </w:r>
          </w:p>
        </w:tc>
        <w:tc>
          <w:tcPr>
            <w:tcW w:w="212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130</w:t>
            </w:r>
          </w:p>
        </w:tc>
      </w:tr>
    </w:tbl>
    <w:p>
      <w:pPr>
        <w:spacing w:line="600" w:lineRule="exact"/>
        <w:ind w:firstLine="1920" w:firstLineChars="600"/>
        <w:jc w:val="left"/>
        <w:rPr>
          <w:rFonts w:ascii="黑体" w:eastAsia="黑体"/>
          <w:sz w:val="32"/>
          <w:szCs w:val="32"/>
        </w:rPr>
      </w:pPr>
      <w:r>
        <w:rPr>
          <w:rFonts w:hint="eastAsia" w:ascii="黑体" w:eastAsia="黑体"/>
          <w:sz w:val="32"/>
          <w:szCs w:val="32"/>
        </w:rPr>
        <w:t>（二）中职、高职层次推荐限额表</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29"/>
        <w:gridCol w:w="41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60"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729" w:type="dxa"/>
            <w:noWrap/>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区域/层次</w:t>
            </w:r>
          </w:p>
        </w:tc>
        <w:tc>
          <w:tcPr>
            <w:tcW w:w="4110" w:type="dxa"/>
            <w:noWrap/>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地区/学校名称</w:t>
            </w:r>
          </w:p>
        </w:tc>
        <w:tc>
          <w:tcPr>
            <w:tcW w:w="1701" w:type="dxa"/>
            <w:noWrap/>
            <w:vAlign w:val="center"/>
          </w:tcPr>
          <w:p>
            <w:pPr>
              <w:widowControl/>
              <w:jc w:val="center"/>
              <w:rPr>
                <w:rFonts w:hint="eastAsia" w:ascii="黑体" w:hAnsi="黑体" w:eastAsia="黑体" w:cs="宋体"/>
                <w:color w:val="000000"/>
                <w:kern w:val="0"/>
                <w:sz w:val="24"/>
              </w:rPr>
            </w:pPr>
            <w:r>
              <w:rPr>
                <w:rFonts w:hint="eastAsia" w:ascii="黑体" w:hAnsi="黑体" w:eastAsia="黑体"/>
                <w:color w:val="000000"/>
                <w:sz w:val="24"/>
              </w:rPr>
              <w:t>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南昌市</w:t>
            </w:r>
          </w:p>
        </w:tc>
        <w:tc>
          <w:tcPr>
            <w:tcW w:w="1701" w:type="dxa"/>
            <w:noWrap/>
            <w:vAlign w:val="top"/>
          </w:tcPr>
          <w:p>
            <w:pPr>
              <w:jc w:val="center"/>
              <w:rPr>
                <w:rFonts w:hint="eastAsia" w:ascii="仿宋_GB2312" w:eastAsia="仿宋_GB2312"/>
                <w:color w:val="000000"/>
                <w:sz w:val="24"/>
              </w:rPr>
            </w:pPr>
            <w:r>
              <w:rPr>
                <w:rFonts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九江市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景德镇市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萍乡市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新余市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鹰潭市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赣州市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宜春市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上饶市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吉安市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设区市教育局</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抚州市</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江西省电子信息工程学校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江西省民政学校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江西省化学工业学校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江西省体育运动学校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江西省交通运输学校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17</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江西省水利水电学校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18</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江西省医药学校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19</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江西省信息科技学校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江西工程学校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21</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南昌保险学校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江西省建设工程学校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23</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江西省建筑工业学校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24</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南昌工业学校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25</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江西省冶金工业学校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26</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南昌工业工程学校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27</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南昌铁路保安中等专业学校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28</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江西省通用技术工程学校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29</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江西省女子中等专业学校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江西省商务学校</w:t>
            </w:r>
          </w:p>
        </w:tc>
        <w:tc>
          <w:tcPr>
            <w:tcW w:w="1701" w:type="dxa"/>
            <w:noWrap/>
            <w:vAlign w:val="top"/>
          </w:tcPr>
          <w:p>
            <w:pPr>
              <w:jc w:val="center"/>
              <w:rPr>
                <w:rFonts w:hint="eastAsia" w:ascii="仿宋_GB2312" w:eastAsia="仿宋_GB2312"/>
                <w:color w:val="000000"/>
                <w:sz w:val="24"/>
              </w:rPr>
            </w:pPr>
            <w:r>
              <w:rPr>
                <w:rFonts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31</w:t>
            </w:r>
          </w:p>
        </w:tc>
        <w:tc>
          <w:tcPr>
            <w:tcW w:w="1729"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省属中职学校</w:t>
            </w:r>
          </w:p>
        </w:tc>
        <w:tc>
          <w:tcPr>
            <w:tcW w:w="4110" w:type="dxa"/>
            <w:noWrap/>
            <w:vAlign w:val="top"/>
          </w:tcPr>
          <w:p>
            <w:pPr>
              <w:tabs>
                <w:tab w:val="left" w:pos="2520"/>
              </w:tabs>
              <w:jc w:val="center"/>
              <w:rPr>
                <w:rFonts w:hint="eastAsia" w:ascii="仿宋_GB2312" w:eastAsia="仿宋_GB2312"/>
                <w:color w:val="000000"/>
                <w:sz w:val="24"/>
              </w:rPr>
            </w:pPr>
            <w:r>
              <w:rPr>
                <w:rFonts w:hint="eastAsia" w:ascii="仿宋_GB2312" w:eastAsia="仿宋_GB2312"/>
                <w:color w:val="000000"/>
                <w:sz w:val="24"/>
              </w:rPr>
              <w:t>吉安卫生学校</w:t>
            </w:r>
          </w:p>
        </w:tc>
        <w:tc>
          <w:tcPr>
            <w:tcW w:w="1701" w:type="dxa"/>
            <w:noWrap/>
            <w:vAlign w:val="top"/>
          </w:tcPr>
          <w:p>
            <w:pPr>
              <w:jc w:val="center"/>
              <w:rPr>
                <w:rFonts w:hint="eastAsia"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32</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九江职业技术学院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33</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江西财经职业学院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34</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江西应用技术职业学院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江西现代职业技术学院</w:t>
            </w:r>
          </w:p>
        </w:tc>
        <w:tc>
          <w:tcPr>
            <w:tcW w:w="1701" w:type="dxa"/>
            <w:noWrap/>
            <w:vAlign w:val="top"/>
          </w:tcPr>
          <w:p>
            <w:pPr>
              <w:jc w:val="center"/>
              <w:rPr>
                <w:rFonts w:hint="eastAsia" w:ascii="仿宋_GB2312" w:eastAsia="仿宋_GB2312"/>
                <w:sz w:val="24"/>
              </w:rPr>
            </w:pPr>
            <w:r>
              <w:rPr>
                <w:rFonts w:ascii="仿宋_GB2312"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江西交通职业技术学院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37</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江西外语外贸职业学院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38</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江西环境工程职业学院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39</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江西旅游商贸职业学院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40</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江西陶瓷工艺美术职业技术学院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41</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九江职业大学</w:t>
            </w:r>
          </w:p>
        </w:tc>
        <w:tc>
          <w:tcPr>
            <w:tcW w:w="1701" w:type="dxa"/>
            <w:noWrap/>
            <w:vAlign w:val="top"/>
          </w:tcPr>
          <w:p>
            <w:pPr>
              <w:jc w:val="center"/>
              <w:rPr>
                <w:rFonts w:hint="eastAsia"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42</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高等专科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江西医学高等专科学校</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43</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高等专科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江西中医药高等专科学校</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44</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高等专科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赣州师范高等专科学校</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45</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江西工业职业技术学院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46</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江西司法警官职业学院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47</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江西电力职业技术学院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48</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江西艺术职业学院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49</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鹰潭职业技术学院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50</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江西信息应用职业技术学院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51</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江西工业工程职业技术学院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52</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江西机电职业技术学院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53</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江西科技职业学院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54</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江西工业贸易职业技术学院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55</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宜春职业技术学院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56</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江西应用工程职业学院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57</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江西生物科技职业学院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58</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江西建设职业技术学院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59</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抚州职业技术学院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60</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江西制造职业技术学院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61</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江西工程职业学院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62</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江西青年职业学院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63</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上饶职业技术学院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64</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江西航空职业技术学院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65</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江西农业工程职业学院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66</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赣西科技职业学院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67</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江西卫生职业学院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68</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江西新能源科技职业学院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69</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江西枫林涉外经贸职业学院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70</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江西泰豪动漫职业学院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71</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江西冶金职业技术学院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江西传媒职业学院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73</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江西工商职业技术学院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74</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景德镇陶瓷职业技术学院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75</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共青科技职业学院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76</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江西水利职业学院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77</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高等专科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宜春幼儿师范高等专科学校</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78</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吉安职业技术学院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79</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江西洪州职业学院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80</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高等专科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江西师范高等专科学校</w:t>
            </w:r>
          </w:p>
        </w:tc>
        <w:tc>
          <w:tcPr>
            <w:tcW w:w="1701" w:type="dxa"/>
            <w:noWrap/>
            <w:vAlign w:val="top"/>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81</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南昌影视传播职业学院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82</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赣南卫生健康职业学院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83</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高等专科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上饶幼儿师范高等专科学校</w:t>
            </w:r>
          </w:p>
        </w:tc>
        <w:tc>
          <w:tcPr>
            <w:tcW w:w="1701" w:type="dxa"/>
            <w:noWrap/>
            <w:vAlign w:val="top"/>
          </w:tcPr>
          <w:p>
            <w:pPr>
              <w:jc w:val="center"/>
              <w:rPr>
                <w:rFonts w:hint="eastAsia"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84</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高等专科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抚州幼儿师范高等专科学校</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85</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萍乡卫生职业学院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86</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江西婺源茶业职业学院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87</w:t>
            </w:r>
          </w:p>
        </w:tc>
        <w:tc>
          <w:tcPr>
            <w:tcW w:w="1729" w:type="dxa"/>
            <w:noWrap/>
            <w:vAlign w:val="top"/>
          </w:tcPr>
          <w:p>
            <w:pPr>
              <w:jc w:val="center"/>
              <w:rPr>
                <w:rFonts w:hint="eastAsia" w:ascii="仿宋_GB2312" w:eastAsia="仿宋_GB2312"/>
                <w:sz w:val="24"/>
              </w:rPr>
            </w:pPr>
            <w:r>
              <w:rPr>
                <w:rFonts w:hint="eastAsia" w:ascii="仿宋_GB2312" w:eastAsia="仿宋_GB2312"/>
                <w:sz w:val="24"/>
              </w:rPr>
              <w:t>高职院校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赣州职业技术学院</w:t>
            </w:r>
          </w:p>
        </w:tc>
        <w:tc>
          <w:tcPr>
            <w:tcW w:w="1701" w:type="dxa"/>
            <w:noWrap/>
            <w:vAlign w:val="top"/>
          </w:tcPr>
          <w:p>
            <w:pPr>
              <w:jc w:val="center"/>
              <w:rPr>
                <w:rFonts w:hint="eastAsia"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88</w:t>
            </w:r>
          </w:p>
        </w:tc>
        <w:tc>
          <w:tcPr>
            <w:tcW w:w="1729" w:type="dxa"/>
            <w:noWrap/>
            <w:vAlign w:val="top"/>
          </w:tcPr>
          <w:p>
            <w:pPr>
              <w:jc w:val="center"/>
              <w:rPr>
                <w:rFonts w:hint="eastAsia" w:ascii="仿宋_GB2312" w:eastAsia="仿宋_GB2312"/>
                <w:sz w:val="24"/>
              </w:rPr>
            </w:pPr>
            <w:r>
              <w:rPr>
                <w:rFonts w:hint="eastAsia" w:ascii="仿宋_GB2312" w:eastAsia="仿宋_GB2312"/>
                <w:sz w:val="24"/>
              </w:rPr>
              <w:t>职教本科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南昌职业大学</w:t>
            </w:r>
          </w:p>
        </w:tc>
        <w:tc>
          <w:tcPr>
            <w:tcW w:w="1701" w:type="dxa"/>
            <w:noWrap/>
            <w:vAlign w:val="top"/>
          </w:tcPr>
          <w:p>
            <w:pPr>
              <w:jc w:val="center"/>
              <w:rPr>
                <w:rFonts w:hint="eastAsia"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89</w:t>
            </w:r>
          </w:p>
        </w:tc>
        <w:tc>
          <w:tcPr>
            <w:tcW w:w="1729" w:type="dxa"/>
            <w:noWrap/>
            <w:vAlign w:val="top"/>
          </w:tcPr>
          <w:p>
            <w:pPr>
              <w:jc w:val="center"/>
              <w:rPr>
                <w:rFonts w:hint="eastAsia" w:ascii="仿宋_GB2312" w:eastAsia="仿宋_GB2312"/>
                <w:sz w:val="24"/>
              </w:rPr>
            </w:pPr>
            <w:r>
              <w:rPr>
                <w:rFonts w:hint="eastAsia" w:ascii="仿宋_GB2312" w:eastAsia="仿宋_GB2312"/>
                <w:sz w:val="24"/>
              </w:rPr>
              <w:t>职教本科</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江西软件职业技术大学</w:t>
            </w:r>
          </w:p>
        </w:tc>
        <w:tc>
          <w:tcPr>
            <w:tcW w:w="1701" w:type="dxa"/>
            <w:noWrap/>
            <w:vAlign w:val="top"/>
          </w:tcPr>
          <w:p>
            <w:pPr>
              <w:jc w:val="center"/>
              <w:rPr>
                <w:rFonts w:hint="eastAsia"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90</w:t>
            </w:r>
          </w:p>
        </w:tc>
        <w:tc>
          <w:tcPr>
            <w:tcW w:w="1729" w:type="dxa"/>
            <w:noWrap/>
            <w:vAlign w:val="top"/>
          </w:tcPr>
          <w:p>
            <w:pPr>
              <w:jc w:val="center"/>
              <w:rPr>
                <w:rFonts w:hint="eastAsia" w:ascii="仿宋_GB2312" w:eastAsia="仿宋_GB2312"/>
                <w:sz w:val="24"/>
              </w:rPr>
            </w:pPr>
            <w:r>
              <w:rPr>
                <w:rFonts w:hint="eastAsia" w:ascii="仿宋_GB2312" w:eastAsia="仿宋_GB2312"/>
                <w:sz w:val="24"/>
              </w:rPr>
              <w:t>成人高校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江西经济干部管理学院</w:t>
            </w:r>
          </w:p>
        </w:tc>
        <w:tc>
          <w:tcPr>
            <w:tcW w:w="1701" w:type="dxa"/>
            <w:noWrap/>
            <w:vAlign w:val="top"/>
          </w:tcPr>
          <w:p>
            <w:pPr>
              <w:jc w:val="center"/>
              <w:rPr>
                <w:rFonts w:hint="eastAsia" w:ascii="仿宋_GB2312" w:eastAsia="仿宋_GB2312"/>
                <w:sz w:val="24"/>
              </w:rPr>
            </w:pPr>
            <w:r>
              <w:rPr>
                <w:rFonts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dxa"/>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w:t>
            </w:r>
            <w:r>
              <w:rPr>
                <w:rFonts w:ascii="仿宋_GB2312" w:hAnsi="宋体" w:eastAsia="仿宋_GB2312" w:cs="宋体"/>
                <w:color w:val="000000"/>
                <w:kern w:val="0"/>
                <w:sz w:val="24"/>
              </w:rPr>
              <w:t>1</w:t>
            </w:r>
          </w:p>
        </w:tc>
        <w:tc>
          <w:tcPr>
            <w:tcW w:w="1729" w:type="dxa"/>
            <w:noWrap/>
            <w:vAlign w:val="top"/>
          </w:tcPr>
          <w:p>
            <w:pPr>
              <w:jc w:val="center"/>
              <w:rPr>
                <w:rFonts w:hint="eastAsia" w:ascii="仿宋_GB2312" w:eastAsia="仿宋_GB2312"/>
                <w:sz w:val="24"/>
              </w:rPr>
            </w:pPr>
            <w:r>
              <w:rPr>
                <w:rFonts w:hint="eastAsia" w:ascii="仿宋_GB2312" w:eastAsia="仿宋_GB2312"/>
                <w:sz w:val="24"/>
              </w:rPr>
              <w:t>成人高校</w:t>
            </w:r>
          </w:p>
        </w:tc>
        <w:tc>
          <w:tcPr>
            <w:tcW w:w="4110" w:type="dxa"/>
            <w:noWrap/>
            <w:vAlign w:val="top"/>
          </w:tcPr>
          <w:p>
            <w:pPr>
              <w:jc w:val="center"/>
              <w:rPr>
                <w:rFonts w:hint="eastAsia" w:ascii="仿宋_GB2312" w:eastAsia="仿宋_GB2312"/>
                <w:sz w:val="24"/>
              </w:rPr>
            </w:pPr>
            <w:r>
              <w:rPr>
                <w:rFonts w:hint="eastAsia" w:ascii="仿宋_GB2312" w:eastAsia="仿宋_GB2312"/>
                <w:sz w:val="24"/>
              </w:rPr>
              <w:t>江西广播电视大学</w:t>
            </w:r>
          </w:p>
        </w:tc>
        <w:tc>
          <w:tcPr>
            <w:tcW w:w="1701" w:type="dxa"/>
            <w:noWrap/>
            <w:vAlign w:val="top"/>
          </w:tcPr>
          <w:p>
            <w:pPr>
              <w:jc w:val="center"/>
              <w:rPr>
                <w:rFonts w:hint="eastAsia" w:ascii="仿宋_GB2312" w:eastAsia="仿宋_GB2312"/>
                <w:sz w:val="24"/>
              </w:rPr>
            </w:pPr>
            <w:r>
              <w:rPr>
                <w:rFonts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99" w:type="dxa"/>
            <w:gridSpan w:val="3"/>
            <w:noWrap/>
            <w:vAlign w:val="center"/>
          </w:tcPr>
          <w:p>
            <w:pPr>
              <w:widowControl/>
              <w:jc w:val="center"/>
              <w:rPr>
                <w:rFonts w:hint="eastAsia" w:ascii="仿宋_GB2312" w:eastAsia="仿宋_GB2312"/>
                <w:color w:val="000000"/>
                <w:sz w:val="24"/>
              </w:rPr>
            </w:pPr>
            <w:r>
              <w:rPr>
                <w:rFonts w:hint="eastAsia" w:ascii="仿宋_GB2312" w:eastAsia="仿宋_GB2312"/>
                <w:color w:val="000000"/>
                <w:sz w:val="24"/>
              </w:rPr>
              <w:t>合计</w:t>
            </w:r>
          </w:p>
        </w:tc>
        <w:tc>
          <w:tcPr>
            <w:tcW w:w="1701" w:type="dxa"/>
            <w:noWrap/>
            <w:vAlign w:val="center"/>
          </w:tcPr>
          <w:p>
            <w:pPr>
              <w:widowControl/>
              <w:jc w:val="center"/>
              <w:rPr>
                <w:rFonts w:hint="eastAsia" w:ascii="仿宋_GB2312" w:eastAsia="仿宋_GB2312"/>
                <w:color w:val="000000"/>
                <w:sz w:val="24"/>
              </w:rPr>
            </w:pPr>
            <w:r>
              <w:rPr>
                <w:rFonts w:hint="eastAsia" w:ascii="仿宋_GB2312" w:eastAsia="仿宋_GB2312"/>
                <w:color w:val="000000"/>
                <w:sz w:val="24"/>
              </w:rPr>
              <w:t>3</w:t>
            </w:r>
            <w:r>
              <w:rPr>
                <w:rFonts w:ascii="仿宋_GB2312" w:eastAsia="仿宋_GB2312"/>
                <w:color w:val="000000"/>
                <w:sz w:val="24"/>
              </w:rPr>
              <w:t>2</w:t>
            </w:r>
            <w:r>
              <w:rPr>
                <w:rFonts w:hint="eastAsia" w:ascii="仿宋_GB2312" w:eastAsia="仿宋_GB2312"/>
                <w:color w:val="000000"/>
                <w:sz w:val="24"/>
              </w:rPr>
              <w:t>5</w:t>
            </w:r>
          </w:p>
        </w:tc>
      </w:tr>
    </w:tbl>
    <w:p>
      <w:pPr>
        <w:spacing w:line="600" w:lineRule="exact"/>
        <w:ind w:firstLine="1280" w:firstLineChars="400"/>
        <w:rPr>
          <w:rFonts w:hint="eastAsia" w:ascii="黑体" w:eastAsia="黑体"/>
          <w:color w:val="000000"/>
          <w:sz w:val="32"/>
          <w:szCs w:val="32"/>
        </w:rPr>
      </w:pPr>
      <w:r>
        <w:rPr>
          <w:rFonts w:hint="eastAsia" w:ascii="黑体" w:eastAsia="黑体"/>
          <w:color w:val="000000"/>
          <w:sz w:val="32"/>
          <w:szCs w:val="32"/>
        </w:rPr>
        <w:t>（三）本科层次、研究生层次推荐限额表</w:t>
      </w:r>
    </w:p>
    <w:tbl>
      <w:tblPr>
        <w:tblStyle w:val="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4015"/>
        <w:gridCol w:w="170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95" w:type="dxa"/>
            <w:noWrap/>
            <w:vAlign w:val="center"/>
          </w:tcPr>
          <w:p>
            <w:pPr>
              <w:spacing w:line="320" w:lineRule="exact"/>
              <w:jc w:val="center"/>
              <w:rPr>
                <w:rFonts w:hint="eastAsia" w:ascii="黑体" w:hAnsi="黑体" w:eastAsia="黑体"/>
                <w:sz w:val="24"/>
              </w:rPr>
            </w:pPr>
            <w:r>
              <w:rPr>
                <w:rFonts w:hint="eastAsia" w:ascii="黑体" w:hAnsi="黑体" w:eastAsia="黑体"/>
                <w:sz w:val="24"/>
              </w:rPr>
              <w:t>序号</w:t>
            </w:r>
          </w:p>
        </w:tc>
        <w:tc>
          <w:tcPr>
            <w:tcW w:w="4015" w:type="dxa"/>
            <w:noWrap/>
            <w:vAlign w:val="center"/>
          </w:tcPr>
          <w:p>
            <w:pPr>
              <w:spacing w:line="320" w:lineRule="exact"/>
              <w:jc w:val="center"/>
              <w:rPr>
                <w:rFonts w:hint="eastAsia" w:ascii="黑体" w:hAnsi="黑体" w:eastAsia="黑体"/>
                <w:color w:val="000000"/>
                <w:sz w:val="24"/>
              </w:rPr>
            </w:pPr>
            <w:r>
              <w:rPr>
                <w:rFonts w:hint="eastAsia" w:ascii="黑体" w:hAnsi="黑体" w:eastAsia="黑体"/>
                <w:color w:val="000000"/>
                <w:sz w:val="24"/>
              </w:rPr>
              <w:t>高校名称</w:t>
            </w:r>
          </w:p>
        </w:tc>
        <w:tc>
          <w:tcPr>
            <w:tcW w:w="1701" w:type="dxa"/>
            <w:noWrap/>
            <w:vAlign w:val="center"/>
          </w:tcPr>
          <w:p>
            <w:pPr>
              <w:spacing w:line="320" w:lineRule="exact"/>
              <w:jc w:val="center"/>
              <w:rPr>
                <w:rFonts w:hint="eastAsia" w:ascii="黑体" w:hAnsi="黑体" w:eastAsia="黑体"/>
                <w:color w:val="000000"/>
                <w:sz w:val="24"/>
              </w:rPr>
            </w:pPr>
            <w:r>
              <w:rPr>
                <w:rFonts w:hint="eastAsia" w:ascii="黑体" w:hAnsi="黑体" w:eastAsia="黑体"/>
                <w:color w:val="000000"/>
                <w:sz w:val="24"/>
              </w:rPr>
              <w:t>本科层次限额</w:t>
            </w:r>
          </w:p>
        </w:tc>
        <w:tc>
          <w:tcPr>
            <w:tcW w:w="2015" w:type="dxa"/>
            <w:noWrap w:val="0"/>
            <w:vAlign w:val="center"/>
          </w:tcPr>
          <w:p>
            <w:pPr>
              <w:spacing w:line="320" w:lineRule="exact"/>
              <w:jc w:val="center"/>
              <w:rPr>
                <w:rFonts w:hint="eastAsia" w:ascii="黑体" w:hAnsi="黑体" w:eastAsia="黑体"/>
                <w:sz w:val="24"/>
              </w:rPr>
            </w:pPr>
            <w:r>
              <w:rPr>
                <w:rFonts w:hint="eastAsia" w:ascii="黑体" w:hAnsi="黑体" w:eastAsia="黑体"/>
                <w:sz w:val="24"/>
              </w:rPr>
              <w:t>研究生层次限额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南昌大学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110</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江西师范大学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65</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江西农业大学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56</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4</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江西财经大学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58</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5</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华东交通大学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52</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6</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东华理工大学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45</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7</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江西理工大学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40</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8</w:t>
            </w:r>
          </w:p>
        </w:tc>
        <w:tc>
          <w:tcPr>
            <w:tcW w:w="4015" w:type="dxa"/>
            <w:noWrap/>
            <w:vAlign w:val="center"/>
          </w:tcPr>
          <w:p>
            <w:pPr>
              <w:spacing w:line="320" w:lineRule="exact"/>
              <w:jc w:val="center"/>
              <w:rPr>
                <w:rFonts w:hint="eastAsia" w:ascii="仿宋_GB2312" w:eastAsia="仿宋_GB2312"/>
                <w:sz w:val="24"/>
              </w:rPr>
            </w:pPr>
            <w:r>
              <w:rPr>
                <w:rFonts w:hint="eastAsia" w:ascii="仿宋_GB2312" w:eastAsia="仿宋_GB2312"/>
                <w:sz w:val="24"/>
              </w:rPr>
              <w:t>南昌航空大学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43</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9</w:t>
            </w:r>
          </w:p>
        </w:tc>
        <w:tc>
          <w:tcPr>
            <w:tcW w:w="4015" w:type="dxa"/>
            <w:noWrap/>
            <w:vAlign w:val="center"/>
          </w:tcPr>
          <w:p>
            <w:pPr>
              <w:spacing w:line="320" w:lineRule="exact"/>
              <w:jc w:val="center"/>
              <w:rPr>
                <w:rFonts w:hint="eastAsia" w:ascii="仿宋_GB2312" w:eastAsia="仿宋_GB2312"/>
                <w:sz w:val="24"/>
              </w:rPr>
            </w:pPr>
            <w:r>
              <w:rPr>
                <w:rFonts w:hint="eastAsia" w:ascii="仿宋_GB2312" w:eastAsia="仿宋_GB2312"/>
                <w:sz w:val="24"/>
              </w:rPr>
              <w:t>井冈山大学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16</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10</w:t>
            </w:r>
          </w:p>
        </w:tc>
        <w:tc>
          <w:tcPr>
            <w:tcW w:w="4015" w:type="dxa"/>
            <w:noWrap/>
            <w:vAlign w:val="center"/>
          </w:tcPr>
          <w:p>
            <w:pPr>
              <w:spacing w:line="320" w:lineRule="exact"/>
              <w:jc w:val="center"/>
              <w:rPr>
                <w:rFonts w:hint="eastAsia" w:ascii="仿宋_GB2312" w:eastAsia="仿宋_GB2312"/>
                <w:sz w:val="24"/>
              </w:rPr>
            </w:pPr>
            <w:r>
              <w:rPr>
                <w:rFonts w:hint="eastAsia" w:ascii="仿宋_GB2312" w:eastAsia="仿宋_GB2312"/>
                <w:sz w:val="24"/>
              </w:rPr>
              <w:t>江西科技师范大学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23</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11</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江西中医药大学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40</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12</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景德镇陶瓷大学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36</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13</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赣南医学院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19</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14</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赣南师范大学</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29</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15</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宜春学院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22</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16</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上饶师范学院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25</w:t>
            </w:r>
          </w:p>
        </w:tc>
        <w:tc>
          <w:tcPr>
            <w:tcW w:w="2015" w:type="dxa"/>
            <w:noWrap w:val="0"/>
            <w:vAlign w:val="center"/>
          </w:tcPr>
          <w:p>
            <w:pPr>
              <w:spacing w:line="320" w:lineRule="exact"/>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17</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九江学院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22</w:t>
            </w:r>
          </w:p>
        </w:tc>
        <w:tc>
          <w:tcPr>
            <w:tcW w:w="2015" w:type="dxa"/>
            <w:noWrap w:val="0"/>
            <w:vAlign w:val="center"/>
          </w:tcPr>
          <w:p>
            <w:pPr>
              <w:spacing w:line="320" w:lineRule="exact"/>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18</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南昌工程学院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15</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19</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江西科技学院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9</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20</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南昌理工学院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9</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21</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江西警察学院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10</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22</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新余学院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12</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23</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江西服装学院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11</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24</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南昌工学院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12</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25</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南昌师范学院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13</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26</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萍乡学院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12</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27</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景德镇学院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15</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28</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江西工程学院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5</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29</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江西应用科技学院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10</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30</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豫章师范学院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15</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31</w:t>
            </w:r>
          </w:p>
        </w:tc>
        <w:tc>
          <w:tcPr>
            <w:tcW w:w="4015" w:type="dxa"/>
            <w:noWrap/>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南昌大学科学技术学院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3</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32</w:t>
            </w:r>
          </w:p>
        </w:tc>
        <w:tc>
          <w:tcPr>
            <w:tcW w:w="4015" w:type="dxa"/>
            <w:noWrap/>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南昌大学共青学院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33</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江西师范大学科学技术学院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3</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34</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江西农业大学南昌商学院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35</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江西财经大学现代经济管理学院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5</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36</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华东交通大学理工学院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37</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江西理工大学应用科学学院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38</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东华理工大学长江学院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5</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39</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南昌航空大学科技学院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3</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40</w:t>
            </w:r>
          </w:p>
        </w:tc>
        <w:tc>
          <w:tcPr>
            <w:tcW w:w="4015" w:type="dxa"/>
            <w:noWrap/>
            <w:vAlign w:val="center"/>
          </w:tcPr>
          <w:p>
            <w:pPr>
              <w:spacing w:line="320" w:lineRule="exact"/>
              <w:jc w:val="center"/>
              <w:rPr>
                <w:rFonts w:ascii="仿宋_GB2312" w:eastAsia="仿宋_GB2312"/>
                <w:sz w:val="24"/>
              </w:rPr>
            </w:pPr>
            <w:r>
              <w:rPr>
                <w:rFonts w:hint="eastAsia" w:ascii="仿宋_GB2312" w:eastAsia="仿宋_GB2312"/>
                <w:sz w:val="24"/>
              </w:rPr>
              <w:t>景德镇陶瓷大学科技艺术学院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4</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41</w:t>
            </w:r>
          </w:p>
        </w:tc>
        <w:tc>
          <w:tcPr>
            <w:tcW w:w="4015" w:type="dxa"/>
            <w:noWrap/>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江西中医药大学科技学院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3</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42</w:t>
            </w:r>
          </w:p>
        </w:tc>
        <w:tc>
          <w:tcPr>
            <w:tcW w:w="4015" w:type="dxa"/>
            <w:noWrap/>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赣南师范大学科技学院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3</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ascii="仿宋_GB2312" w:eastAsia="仿宋_GB2312"/>
                <w:sz w:val="24"/>
              </w:rPr>
            </w:pPr>
            <w:r>
              <w:rPr>
                <w:rFonts w:hint="eastAsia" w:ascii="仿宋_GB2312" w:eastAsia="仿宋_GB2312"/>
                <w:sz w:val="24"/>
              </w:rPr>
              <w:t>43</w:t>
            </w:r>
          </w:p>
        </w:tc>
        <w:tc>
          <w:tcPr>
            <w:tcW w:w="4015" w:type="dxa"/>
            <w:noWrap/>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江西科技师范大学理工学院</w:t>
            </w:r>
          </w:p>
        </w:tc>
        <w:tc>
          <w:tcPr>
            <w:tcW w:w="1701" w:type="dxa"/>
            <w:noWrap/>
            <w:vAlign w:val="center"/>
          </w:tcPr>
          <w:p>
            <w:pPr>
              <w:spacing w:line="320" w:lineRule="exact"/>
              <w:jc w:val="center"/>
              <w:rPr>
                <w:rFonts w:ascii="仿宋_GB2312" w:eastAsia="仿宋_GB2312"/>
                <w:sz w:val="24"/>
              </w:rPr>
            </w:pPr>
            <w:r>
              <w:rPr>
                <w:rFonts w:hint="eastAsia" w:ascii="仿宋_GB2312" w:eastAsia="仿宋_GB2312"/>
                <w:sz w:val="24"/>
              </w:rPr>
              <w:t>3</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 w:type="dxa"/>
            <w:noWrap/>
            <w:vAlign w:val="center"/>
          </w:tcPr>
          <w:p>
            <w:pPr>
              <w:spacing w:line="320" w:lineRule="exact"/>
              <w:jc w:val="center"/>
              <w:rPr>
                <w:rFonts w:hint="eastAsia" w:ascii="仿宋_GB2312" w:eastAsia="仿宋_GB2312"/>
                <w:sz w:val="24"/>
              </w:rPr>
            </w:pPr>
            <w:r>
              <w:rPr>
                <w:rFonts w:hint="eastAsia" w:ascii="仿宋_GB2312" w:eastAsia="仿宋_GB2312"/>
                <w:sz w:val="24"/>
              </w:rPr>
              <w:t>44</w:t>
            </w:r>
          </w:p>
        </w:tc>
        <w:tc>
          <w:tcPr>
            <w:tcW w:w="4015" w:type="dxa"/>
            <w:noWrap/>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南昌大学抚州医学院</w:t>
            </w:r>
          </w:p>
        </w:tc>
        <w:tc>
          <w:tcPr>
            <w:tcW w:w="1701" w:type="dxa"/>
            <w:noWrap/>
            <w:vAlign w:val="center"/>
          </w:tcPr>
          <w:p>
            <w:pPr>
              <w:spacing w:line="320" w:lineRule="exact"/>
              <w:jc w:val="center"/>
              <w:rPr>
                <w:rFonts w:hint="eastAsia" w:ascii="仿宋_GB2312" w:eastAsia="仿宋_GB2312"/>
                <w:sz w:val="24"/>
              </w:rPr>
            </w:pPr>
            <w:r>
              <w:rPr>
                <w:rFonts w:hint="eastAsia" w:ascii="仿宋_GB2312" w:eastAsia="仿宋_GB2312"/>
                <w:sz w:val="24"/>
              </w:rPr>
              <w:t>3</w:t>
            </w:r>
          </w:p>
        </w:tc>
        <w:tc>
          <w:tcPr>
            <w:tcW w:w="2015" w:type="dxa"/>
            <w:noWrap w:val="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10" w:type="dxa"/>
            <w:gridSpan w:val="2"/>
            <w:noWrap/>
            <w:vAlign w:val="center"/>
          </w:tcPr>
          <w:p>
            <w:pPr>
              <w:spacing w:line="320" w:lineRule="exact"/>
              <w:jc w:val="center"/>
              <w:rPr>
                <w:rFonts w:ascii="仿宋_GB2312" w:eastAsia="仿宋_GB2312"/>
                <w:sz w:val="24"/>
              </w:rPr>
            </w:pPr>
            <w:r>
              <w:rPr>
                <w:rFonts w:hint="eastAsia" w:ascii="仿宋_GB2312" w:eastAsia="仿宋_GB2312"/>
                <w:sz w:val="24"/>
              </w:rPr>
              <w:t>合计</w:t>
            </w:r>
          </w:p>
        </w:tc>
        <w:tc>
          <w:tcPr>
            <w:tcW w:w="1701" w:type="dxa"/>
            <w:noWrap/>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900</w:t>
            </w:r>
          </w:p>
        </w:tc>
        <w:tc>
          <w:tcPr>
            <w:tcW w:w="2015" w:type="dxa"/>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300</w:t>
            </w:r>
          </w:p>
        </w:tc>
      </w:tr>
    </w:tbl>
    <w:p>
      <w:pPr>
        <w:rPr>
          <w:rFonts w:hint="eastAsia" w:ascii="仿宋_GB2312" w:eastAsia="仿宋_GB2312"/>
          <w:sz w:val="32"/>
          <w:szCs w:val="32"/>
        </w:rPr>
      </w:pPr>
    </w:p>
    <w:p>
      <w:pPr>
        <w:rPr>
          <w:rFonts w:ascii="黑体" w:eastAsia="黑体"/>
          <w:sz w:val="32"/>
        </w:rPr>
        <w:sectPr>
          <w:headerReference r:id="rId3" w:type="default"/>
          <w:footerReference r:id="rId4" w:type="default"/>
          <w:footerReference r:id="rId5" w:type="even"/>
          <w:pgSz w:w="11906" w:h="16838"/>
          <w:pgMar w:top="2098" w:right="1588" w:bottom="1871" w:left="1588" w:header="851" w:footer="1191" w:gutter="0"/>
          <w:cols w:space="720" w:num="1"/>
          <w:docGrid w:type="linesAndChars" w:linePitch="312" w:charSpace="0"/>
        </w:sectPr>
      </w:pPr>
    </w:p>
    <w:p>
      <w:pPr>
        <w:spacing w:line="500" w:lineRule="exact"/>
        <w:rPr>
          <w:rFonts w:ascii="黑体" w:eastAsia="黑体"/>
          <w:sz w:val="32"/>
        </w:rPr>
      </w:pPr>
      <w:r>
        <w:rPr>
          <w:rFonts w:hint="eastAsia" w:ascii="黑体" w:eastAsia="黑体"/>
          <w:sz w:val="32"/>
        </w:rPr>
        <w:t>附件2</w:t>
      </w:r>
    </w:p>
    <w:p>
      <w:pPr>
        <w:spacing w:line="500" w:lineRule="exact"/>
        <w:jc w:val="center"/>
        <w:rPr>
          <w:rFonts w:hint="eastAsia" w:ascii="方正小标宋简体" w:eastAsia="方正小标宋简体"/>
          <w:sz w:val="44"/>
          <w:szCs w:val="36"/>
        </w:rPr>
      </w:pPr>
    </w:p>
    <w:p>
      <w:pPr>
        <w:spacing w:line="500" w:lineRule="exact"/>
        <w:jc w:val="center"/>
        <w:rPr>
          <w:rFonts w:hint="eastAsia" w:ascii="方正小标宋简体" w:eastAsia="方正小标宋简体"/>
          <w:sz w:val="44"/>
          <w:szCs w:val="36"/>
        </w:rPr>
      </w:pPr>
      <w:r>
        <w:rPr>
          <w:rFonts w:hint="eastAsia" w:ascii="方正小标宋简体" w:eastAsia="方正小标宋简体"/>
          <w:sz w:val="44"/>
          <w:szCs w:val="36"/>
        </w:rPr>
        <w:t>申报成果上传页面图示</w:t>
      </w:r>
    </w:p>
    <w:p>
      <w:pPr>
        <w:spacing w:line="500" w:lineRule="exact"/>
        <w:jc w:val="center"/>
        <w:rPr>
          <w:rFonts w:hint="eastAsia" w:ascii="方正小标宋简体" w:eastAsia="方正小标宋简体"/>
          <w:sz w:val="44"/>
          <w:szCs w:val="36"/>
        </w:rPr>
      </w:pPr>
    </w:p>
    <w:p>
      <w:pPr>
        <w:spacing w:line="500" w:lineRule="exact"/>
        <w:ind w:firstLine="560" w:firstLineChars="200"/>
        <w:jc w:val="left"/>
        <w:rPr>
          <w:rFonts w:ascii="黑体" w:hAnsi="黑体" w:eastAsia="黑体"/>
          <w:sz w:val="28"/>
          <w:szCs w:val="28"/>
        </w:rPr>
      </w:pPr>
      <w:r>
        <w:rPr>
          <w:rFonts w:hint="eastAsia" w:ascii="黑体" w:hAnsi="黑体" w:eastAsia="黑体"/>
          <w:sz w:val="28"/>
          <w:szCs w:val="28"/>
        </w:rPr>
        <w:t>一、登录系统</w:t>
      </w:r>
    </w:p>
    <w:p>
      <w:pPr>
        <w:spacing w:line="500" w:lineRule="exact"/>
        <w:ind w:firstLine="560" w:firstLineChars="200"/>
        <w:rPr>
          <w:rFonts w:hint="eastAsia" w:ascii="仿宋_GB2312" w:hAnsi="Calibri" w:eastAsia="仿宋_GB2312"/>
          <w:sz w:val="28"/>
          <w:szCs w:val="28"/>
        </w:rPr>
      </w:pPr>
      <w:r>
        <w:rPr>
          <w:rFonts w:hint="eastAsia" w:ascii="仿宋_GB2312" w:hAnsi="Calibri" w:eastAsia="仿宋_GB2312"/>
          <w:sz w:val="28"/>
          <w:szCs w:val="28"/>
        </w:rPr>
        <w:t>网址：</w:t>
      </w:r>
      <w:r>
        <w:rPr>
          <w:rFonts w:hint="eastAsia" w:ascii="仿宋_GB2312" w:hAnsi="Calibri" w:eastAsia="仿宋_GB2312"/>
          <w:color w:val="000000"/>
          <w:sz w:val="28"/>
        </w:rPr>
        <w:t>https://jxcgj.jxedu.gov.cn/TB/Default.aspx</w:t>
      </w:r>
    </w:p>
    <w:p>
      <w:pPr>
        <w:widowControl/>
        <w:jc w:val="center"/>
        <w:rPr>
          <w:rFonts w:ascii="宋体" w:hAnsi="宋体" w:cs="宋体"/>
          <w:kern w:val="0"/>
          <w:sz w:val="24"/>
        </w:rPr>
      </w:pPr>
      <w:r>
        <w:rPr>
          <w:rFonts w:ascii="宋体" w:hAnsi="宋体" w:cs="宋体"/>
          <w:kern w:val="0"/>
          <w:sz w:val="24"/>
        </w:rPr>
        <w:drawing>
          <wp:inline distT="0" distB="0" distL="114300" distR="114300">
            <wp:extent cx="3633470" cy="2700655"/>
            <wp:effectExtent l="0" t="0" r="5080" b="4445"/>
            <wp:docPr id="4" name="图片 1" descr="1599732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99732111(1)"/>
                    <pic:cNvPicPr>
                      <a:picLocks noChangeAspect="1"/>
                    </pic:cNvPicPr>
                  </pic:nvPicPr>
                  <pic:blipFill>
                    <a:blip r:embed="rId7"/>
                    <a:stretch>
                      <a:fillRect/>
                    </a:stretch>
                  </pic:blipFill>
                  <pic:spPr>
                    <a:xfrm>
                      <a:off x="0" y="0"/>
                      <a:ext cx="3633470" cy="2700655"/>
                    </a:xfrm>
                    <a:prstGeom prst="rect">
                      <a:avLst/>
                    </a:prstGeom>
                    <a:noFill/>
                    <a:ln>
                      <a:noFill/>
                    </a:ln>
                  </pic:spPr>
                </pic:pic>
              </a:graphicData>
            </a:graphic>
          </wp:inline>
        </w:drawing>
      </w:r>
    </w:p>
    <w:p>
      <w:pPr>
        <w:widowControl/>
        <w:jc w:val="center"/>
        <w:rPr>
          <w:rFonts w:ascii="宋体" w:hAnsi="宋体" w:cs="宋体"/>
          <w:kern w:val="0"/>
          <w:sz w:val="24"/>
        </w:rPr>
      </w:pPr>
    </w:p>
    <w:p>
      <w:pPr>
        <w:ind w:firstLine="560" w:firstLineChars="200"/>
        <w:jc w:val="left"/>
        <w:rPr>
          <w:rFonts w:ascii="黑体" w:hAnsi="黑体" w:eastAsia="黑体"/>
          <w:sz w:val="28"/>
          <w:szCs w:val="28"/>
        </w:rPr>
      </w:pPr>
      <w:r>
        <w:rPr>
          <w:rFonts w:hint="eastAsia" w:ascii="黑体" w:hAnsi="黑体" w:eastAsia="黑体"/>
          <w:sz w:val="28"/>
          <w:szCs w:val="28"/>
        </w:rPr>
        <w:t>二、上传材料</w:t>
      </w:r>
    </w:p>
    <w:p>
      <w:pPr>
        <w:spacing w:line="500" w:lineRule="exact"/>
        <w:jc w:val="center"/>
        <w:rPr>
          <w:rFonts w:hint="eastAsia" w:ascii="仿宋_GB2312" w:hAnsi="Calibri" w:eastAsia="仿宋_GB2312"/>
          <w:sz w:val="28"/>
          <w:szCs w:val="28"/>
        </w:rPr>
      </w:pPr>
      <w:r>
        <w:rPr>
          <w:rFonts w:hint="eastAsia" w:ascii="仿宋_GB2312" w:hAnsi="Calibri" w:eastAsia="仿宋_GB2312"/>
          <w:sz w:val="28"/>
          <w:szCs w:val="28"/>
        </w:rPr>
        <w:t>登录后，进入“填报”栏目。</w:t>
      </w:r>
    </w:p>
    <w:p>
      <w:pPr>
        <w:widowControl/>
        <w:spacing w:line="5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进入“我填报的数据” </w:t>
      </w:r>
    </w:p>
    <w:p>
      <w:pPr>
        <w:widowControl/>
        <w:rPr>
          <w:rFonts w:hint="eastAsia" w:ascii="宋体" w:hAnsi="宋体" w:cs="宋体"/>
          <w:kern w:val="0"/>
          <w:sz w:val="24"/>
        </w:rPr>
      </w:pPr>
      <w:r>
        <w:rPr>
          <w:rFonts w:hint="eastAsia" w:ascii="宋体" w:hAnsi="宋体" w:cs="宋体"/>
          <w:kern w:val="0"/>
          <w:sz w:val="24"/>
        </w:rPr>
        <w:drawing>
          <wp:inline distT="0" distB="0" distL="114300" distR="114300">
            <wp:extent cx="5536565" cy="1864995"/>
            <wp:effectExtent l="0" t="0" r="6985" b="190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8"/>
                    <a:stretch>
                      <a:fillRect/>
                    </a:stretch>
                  </pic:blipFill>
                  <pic:spPr>
                    <a:xfrm>
                      <a:off x="0" y="0"/>
                      <a:ext cx="5536565" cy="1864995"/>
                    </a:xfrm>
                    <a:prstGeom prst="rect">
                      <a:avLst/>
                    </a:prstGeom>
                    <a:noFill/>
                    <a:ln>
                      <a:noFill/>
                    </a:ln>
                  </pic:spPr>
                </pic:pic>
              </a:graphicData>
            </a:graphic>
          </wp:inline>
        </w:drawing>
      </w:r>
    </w:p>
    <w:p>
      <w:pPr>
        <w:widowControl/>
        <w:ind w:left="432"/>
        <w:jc w:val="center"/>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drawing>
          <wp:inline distT="0" distB="0" distL="114300" distR="114300">
            <wp:extent cx="5539105" cy="1659255"/>
            <wp:effectExtent l="0" t="0" r="4445" b="17145"/>
            <wp:docPr id="1"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
                    <pic:cNvPicPr>
                      <a:picLocks noChangeAspect="1"/>
                    </pic:cNvPicPr>
                  </pic:nvPicPr>
                  <pic:blipFill>
                    <a:blip r:embed="rId9"/>
                    <a:stretch>
                      <a:fillRect/>
                    </a:stretch>
                  </pic:blipFill>
                  <pic:spPr>
                    <a:xfrm>
                      <a:off x="0" y="0"/>
                      <a:ext cx="5539105" cy="1659255"/>
                    </a:xfrm>
                    <a:prstGeom prst="rect">
                      <a:avLst/>
                    </a:prstGeom>
                    <a:noFill/>
                    <a:ln>
                      <a:noFill/>
                    </a:ln>
                  </pic:spPr>
                </pic:pic>
              </a:graphicData>
            </a:graphic>
          </wp:inline>
        </w:drawing>
      </w: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drawing>
          <wp:inline distT="0" distB="0" distL="114300" distR="114300">
            <wp:extent cx="5539105" cy="1354455"/>
            <wp:effectExtent l="0" t="0" r="4445" b="17145"/>
            <wp:docPr id="3"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3"/>
                    <pic:cNvPicPr>
                      <a:picLocks noChangeAspect="1"/>
                    </pic:cNvPicPr>
                  </pic:nvPicPr>
                  <pic:blipFill>
                    <a:blip r:embed="rId10"/>
                    <a:stretch>
                      <a:fillRect/>
                    </a:stretch>
                  </pic:blipFill>
                  <pic:spPr>
                    <a:xfrm>
                      <a:off x="0" y="0"/>
                      <a:ext cx="5539105" cy="1354455"/>
                    </a:xfrm>
                    <a:prstGeom prst="rect">
                      <a:avLst/>
                    </a:prstGeom>
                    <a:noFill/>
                    <a:ln>
                      <a:noFill/>
                    </a:ln>
                  </pic:spPr>
                </pic:pic>
              </a:graphicData>
            </a:graphic>
          </wp:inline>
        </w:drawing>
      </w:r>
    </w:p>
    <w:p>
      <w:pPr>
        <w:widowControl/>
        <w:ind w:left="432"/>
        <w:jc w:val="center"/>
        <w:rPr>
          <w:rFonts w:hint="eastAsia" w:ascii="宋体" w:hAnsi="宋体" w:cs="宋体"/>
          <w:kern w:val="0"/>
          <w:sz w:val="24"/>
        </w:rPr>
      </w:pPr>
    </w:p>
    <w:p>
      <w:pPr>
        <w:widowControl/>
        <w:ind w:left="432"/>
        <w:jc w:val="center"/>
        <w:rPr>
          <w:rFonts w:hint="eastAsia" w:ascii="宋体" w:hAnsi="宋体" w:cs="宋体"/>
          <w:kern w:val="0"/>
          <w:sz w:val="24"/>
        </w:rPr>
      </w:pPr>
    </w:p>
    <w:p>
      <w:pPr>
        <w:widowControl/>
        <w:ind w:left="432"/>
        <w:jc w:val="center"/>
        <w:rPr>
          <w:rFonts w:hint="eastAsia" w:ascii="宋体" w:hAnsi="宋体" w:cs="宋体"/>
          <w:kern w:val="0"/>
          <w:sz w:val="24"/>
        </w:rPr>
      </w:pPr>
    </w:p>
    <w:p>
      <w:pPr>
        <w:widowControl/>
        <w:ind w:left="432"/>
        <w:jc w:val="center"/>
        <w:rPr>
          <w:rFonts w:ascii="宋体" w:hAnsi="宋体" w:cs="宋体"/>
          <w:kern w:val="0"/>
          <w:sz w:val="24"/>
        </w:rPr>
      </w:pP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点击“下载成果完成人填报窗口地址”按钮下载得到excel文件，打开后将地址分发给各个成果完成人，同时提醒其注意网址保密。</w:t>
      </w:r>
    </w:p>
    <w:p>
      <w:pPr>
        <w:widowControl/>
        <w:ind w:firstLine="480" w:firstLineChars="200"/>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spacing w:line="580" w:lineRule="exact"/>
        <w:rPr>
          <w:rFonts w:hint="eastAsia" w:ascii="仿宋_GB2312" w:eastAsia="仿宋_GB2312"/>
          <w:sz w:val="32"/>
          <w:szCs w:val="32"/>
        </w:rPr>
      </w:pPr>
    </w:p>
    <w:p>
      <w:pPr>
        <w:spacing w:line="600" w:lineRule="exact"/>
        <w:jc w:val="left"/>
        <w:rPr>
          <w:rFonts w:hint="eastAsia" w:ascii="黑体" w:eastAsia="黑体"/>
          <w:sz w:val="32"/>
        </w:rPr>
      </w:pPr>
      <w:r>
        <w:rPr>
          <w:rFonts w:ascii="黑体" w:eastAsia="黑体"/>
          <w:sz w:val="32"/>
        </w:rPr>
        <w:br w:type="page"/>
      </w:r>
      <w:r>
        <w:rPr>
          <w:rFonts w:hint="eastAsia" w:ascii="黑体" w:eastAsia="黑体"/>
          <w:sz w:val="32"/>
        </w:rPr>
        <w:t>附件3</w:t>
      </w:r>
    </w:p>
    <w:p>
      <w:pPr>
        <w:spacing w:line="900" w:lineRule="exact"/>
        <w:jc w:val="center"/>
        <w:rPr>
          <w:rFonts w:hint="eastAsia" w:ascii="仿宋_GB2312" w:eastAsia="仿宋_GB2312"/>
          <w:sz w:val="32"/>
        </w:rPr>
      </w:pPr>
    </w:p>
    <w:p>
      <w:pPr>
        <w:spacing w:line="900" w:lineRule="exact"/>
        <w:jc w:val="center"/>
        <w:rPr>
          <w:rFonts w:hint="eastAsia" w:ascii="方正小标宋简体" w:eastAsia="方正小标宋简体"/>
          <w:sz w:val="44"/>
          <w:szCs w:val="44"/>
        </w:rPr>
      </w:pPr>
      <w:r>
        <w:rPr>
          <w:rFonts w:hint="eastAsia" w:ascii="方正小标宋简体" w:eastAsia="方正小标宋简体"/>
          <w:sz w:val="44"/>
          <w:szCs w:val="44"/>
        </w:rPr>
        <w:t>江西省级教学成果奖申请书</w:t>
      </w:r>
    </w:p>
    <w:p>
      <w:pPr>
        <w:spacing w:line="900" w:lineRule="exact"/>
        <w:jc w:val="center"/>
        <w:rPr>
          <w:rFonts w:hint="eastAsia" w:ascii="仿宋_GB2312" w:eastAsia="仿宋_GB2312"/>
          <w:sz w:val="32"/>
        </w:rPr>
      </w:pPr>
    </w:p>
    <w:p>
      <w:pPr>
        <w:spacing w:line="560" w:lineRule="exact"/>
        <w:ind w:firstLine="640" w:firstLineChars="200"/>
        <w:rPr>
          <w:rFonts w:hint="eastAsia" w:ascii="仿宋_GB2312" w:eastAsia="仿宋_GB2312"/>
          <w:sz w:val="32"/>
        </w:rPr>
      </w:pPr>
    </w:p>
    <w:p>
      <w:pPr>
        <w:spacing w:line="800" w:lineRule="exact"/>
        <w:ind w:firstLine="630"/>
        <w:rPr>
          <w:rFonts w:hint="eastAsia" w:ascii="仿宋_GB2312" w:eastAsia="仿宋_GB2312"/>
          <w:sz w:val="32"/>
          <w:szCs w:val="32"/>
          <w:u w:val="single"/>
        </w:rPr>
      </w:pPr>
      <w:r>
        <w:rPr>
          <w:rFonts w:hint="eastAsia" w:ascii="仿宋_GB2312" w:eastAsia="仿宋_GB2312"/>
          <w:spacing w:val="6"/>
          <w:sz w:val="32"/>
          <w:szCs w:val="32"/>
        </w:rPr>
        <w:t xml:space="preserve">成   果   名   </w:t>
      </w:r>
      <w:r>
        <w:rPr>
          <w:rFonts w:hint="eastAsia" w:ascii="仿宋_GB2312" w:eastAsia="仿宋_GB2312"/>
          <w:sz w:val="32"/>
          <w:szCs w:val="32"/>
        </w:rPr>
        <w:t xml:space="preserve">称 </w:t>
      </w:r>
      <w:r>
        <w:rPr>
          <w:rFonts w:hint="eastAsia" w:ascii="仿宋_GB2312" w:eastAsia="仿宋_GB2312"/>
          <w:sz w:val="32"/>
          <w:szCs w:val="32"/>
          <w:u w:val="single"/>
        </w:rPr>
        <w:t xml:space="preserve">                      </w:t>
      </w:r>
    </w:p>
    <w:p>
      <w:pPr>
        <w:spacing w:line="800" w:lineRule="exact"/>
        <w:ind w:firstLine="640"/>
        <w:rPr>
          <w:rFonts w:hint="eastAsia" w:ascii="仿宋_GB2312" w:eastAsia="仿宋_GB2312"/>
          <w:sz w:val="32"/>
          <w:szCs w:val="32"/>
          <w:u w:val="single"/>
        </w:rPr>
      </w:pPr>
      <w:r>
        <w:rPr>
          <w:rFonts w:hint="eastAsia" w:ascii="仿宋_GB2312" w:eastAsia="仿宋_GB2312"/>
          <w:spacing w:val="160"/>
          <w:sz w:val="32"/>
          <w:szCs w:val="32"/>
        </w:rPr>
        <w:t>成果完成</w:t>
      </w:r>
      <w:r>
        <w:rPr>
          <w:rFonts w:hint="eastAsia" w:ascii="仿宋_GB2312" w:eastAsia="仿宋_GB2312"/>
          <w:sz w:val="32"/>
          <w:szCs w:val="32"/>
        </w:rPr>
        <w:t xml:space="preserve">人  </w:t>
      </w:r>
      <w:r>
        <w:rPr>
          <w:rFonts w:hint="eastAsia" w:ascii="仿宋_GB2312" w:eastAsia="仿宋_GB2312"/>
          <w:sz w:val="32"/>
          <w:szCs w:val="32"/>
          <w:u w:val="single"/>
        </w:rPr>
        <w:t xml:space="preserve">                     </w:t>
      </w:r>
    </w:p>
    <w:p>
      <w:pPr>
        <w:spacing w:line="800" w:lineRule="exact"/>
        <w:ind w:firstLine="640"/>
        <w:rPr>
          <w:rFonts w:hint="eastAsia" w:ascii="仿宋_GB2312" w:eastAsia="仿宋_GB2312"/>
          <w:sz w:val="32"/>
          <w:szCs w:val="32"/>
          <w:u w:val="single"/>
        </w:rPr>
      </w:pPr>
      <w:r>
        <w:rPr>
          <w:rFonts w:hint="eastAsia" w:ascii="仿宋_GB2312" w:eastAsia="仿宋_GB2312"/>
          <w:spacing w:val="94"/>
          <w:sz w:val="32"/>
          <w:szCs w:val="32"/>
        </w:rPr>
        <w:t>成果完成单</w:t>
      </w:r>
      <w:r>
        <w:rPr>
          <w:rFonts w:hint="eastAsia" w:ascii="仿宋_GB2312" w:eastAsia="仿宋_GB2312"/>
          <w:sz w:val="32"/>
          <w:szCs w:val="32"/>
        </w:rPr>
        <w:t xml:space="preserve">位  </w:t>
      </w:r>
      <w:r>
        <w:rPr>
          <w:rFonts w:hint="eastAsia" w:ascii="仿宋_GB2312" w:eastAsia="仿宋_GB2312"/>
          <w:sz w:val="32"/>
          <w:szCs w:val="32"/>
          <w:u w:val="single"/>
        </w:rPr>
        <w:t xml:space="preserve">                     </w:t>
      </w:r>
    </w:p>
    <w:p>
      <w:pPr>
        <w:spacing w:line="800" w:lineRule="exact"/>
        <w:ind w:firstLine="582" w:firstLineChars="182"/>
        <w:rPr>
          <w:rFonts w:hint="eastAsia" w:ascii="仿宋_GB2312" w:eastAsia="仿宋_GB2312"/>
          <w:sz w:val="32"/>
          <w:szCs w:val="32"/>
          <w:u w:val="single"/>
        </w:rPr>
      </w:pPr>
      <w:r>
        <w:rPr>
          <w:rFonts w:hint="eastAsia" w:ascii="仿宋_GB2312" w:eastAsia="仿宋_GB2312"/>
          <w:sz w:val="32"/>
          <w:szCs w:val="32"/>
        </w:rPr>
        <w:t xml:space="preserve">推荐单位名称及盖章 </w:t>
      </w:r>
      <w:r>
        <w:rPr>
          <w:rFonts w:hint="eastAsia" w:ascii="仿宋_GB2312" w:eastAsia="仿宋_GB2312"/>
          <w:sz w:val="32"/>
          <w:szCs w:val="32"/>
          <w:u w:val="single"/>
        </w:rPr>
        <w:t xml:space="preserve">                      </w:t>
      </w:r>
    </w:p>
    <w:p>
      <w:pPr>
        <w:spacing w:line="800" w:lineRule="exact"/>
        <w:ind w:firstLine="584" w:firstLineChars="175"/>
        <w:rPr>
          <w:rFonts w:hint="eastAsia" w:ascii="仿宋_GB2312" w:eastAsia="仿宋_GB2312"/>
          <w:sz w:val="32"/>
          <w:szCs w:val="32"/>
          <w:u w:val="single"/>
        </w:rPr>
      </w:pPr>
      <w:r>
        <w:rPr>
          <w:rFonts w:hint="eastAsia" w:ascii="仿宋_GB2312" w:eastAsia="仿宋_GB2312"/>
          <w:spacing w:val="7"/>
          <w:sz w:val="32"/>
          <w:szCs w:val="32"/>
        </w:rPr>
        <w:t xml:space="preserve">推   荐   时   </w:t>
      </w:r>
      <w:r>
        <w:rPr>
          <w:rFonts w:hint="eastAsia" w:ascii="仿宋_GB2312" w:eastAsia="仿宋_GB2312"/>
          <w:sz w:val="32"/>
          <w:szCs w:val="32"/>
        </w:rPr>
        <w:t xml:space="preserve">间 </w:t>
      </w:r>
      <w:r>
        <w:rPr>
          <w:rFonts w:hint="eastAsia" w:ascii="仿宋_GB2312" w:eastAsia="仿宋_GB2312"/>
          <w:sz w:val="32"/>
          <w:szCs w:val="32"/>
          <w:u w:val="single"/>
        </w:rPr>
        <w:t xml:space="preserve">                      </w:t>
      </w:r>
    </w:p>
    <w:p>
      <w:pPr>
        <w:spacing w:line="800" w:lineRule="exact"/>
        <w:ind w:firstLine="584" w:firstLineChars="175"/>
        <w:rPr>
          <w:rFonts w:hint="eastAsia" w:ascii="仿宋_GB2312" w:eastAsia="仿宋_GB2312"/>
          <w:spacing w:val="7"/>
          <w:sz w:val="32"/>
          <w:szCs w:val="32"/>
        </w:rPr>
      </w:pPr>
      <w:r>
        <w:rPr>
          <w:rFonts w:hint="eastAsia" w:ascii="仿宋_GB2312" w:eastAsia="仿宋_GB2312"/>
          <w:spacing w:val="7"/>
          <w:sz w:val="32"/>
          <w:szCs w:val="32"/>
        </w:rPr>
        <w:t>学 科 /专 业 类 别</w:t>
      </w:r>
      <w:r>
        <w:rPr>
          <w:rFonts w:hint="eastAsia" w:ascii="仿宋_GB2312" w:eastAsia="仿宋_GB2312"/>
          <w:spacing w:val="7"/>
          <w:sz w:val="32"/>
          <w:szCs w:val="32"/>
          <w:u w:val="single"/>
        </w:rPr>
        <w:t xml:space="preserve">                     </w:t>
      </w:r>
    </w:p>
    <w:p>
      <w:pPr>
        <w:spacing w:line="800" w:lineRule="exact"/>
        <w:ind w:firstLine="640" w:firstLineChars="200"/>
        <w:rPr>
          <w:rFonts w:hint="eastAsia" w:ascii="仿宋_GB2312" w:eastAsia="仿宋_GB2312"/>
          <w:sz w:val="32"/>
        </w:rPr>
      </w:pPr>
    </w:p>
    <w:p>
      <w:pPr>
        <w:spacing w:line="560" w:lineRule="exact"/>
        <w:ind w:firstLine="640" w:firstLineChars="200"/>
        <w:rPr>
          <w:rFonts w:hint="eastAsia" w:ascii="仿宋_GB2312" w:eastAsia="仿宋_GB2312"/>
          <w:sz w:val="32"/>
        </w:rPr>
      </w:pPr>
    </w:p>
    <w:p>
      <w:pPr>
        <w:spacing w:line="560" w:lineRule="exact"/>
        <w:jc w:val="center"/>
        <w:rPr>
          <w:rFonts w:hint="eastAsia" w:ascii="黑体" w:eastAsia="黑体"/>
          <w:spacing w:val="60"/>
          <w:sz w:val="36"/>
        </w:rPr>
      </w:pPr>
    </w:p>
    <w:p>
      <w:pPr>
        <w:spacing w:line="560" w:lineRule="exact"/>
        <w:jc w:val="center"/>
        <w:rPr>
          <w:rFonts w:hint="eastAsia" w:ascii="黑体" w:eastAsia="黑体"/>
          <w:spacing w:val="60"/>
          <w:sz w:val="36"/>
        </w:rPr>
      </w:pPr>
    </w:p>
    <w:p>
      <w:pPr>
        <w:spacing w:line="560" w:lineRule="exact"/>
        <w:jc w:val="center"/>
        <w:rPr>
          <w:rFonts w:hint="eastAsia" w:ascii="楷体_GB2312" w:eastAsia="楷体_GB2312"/>
          <w:sz w:val="36"/>
          <w:szCs w:val="36"/>
        </w:rPr>
      </w:pPr>
      <w:r>
        <w:rPr>
          <w:rFonts w:hint="eastAsia" w:ascii="楷体_GB2312" w:eastAsia="楷体_GB2312"/>
          <w:spacing w:val="60"/>
          <w:sz w:val="36"/>
          <w:szCs w:val="36"/>
        </w:rPr>
        <w:t>江西省教育厅</w:t>
      </w:r>
      <w:r>
        <w:rPr>
          <w:rFonts w:hint="eastAsia" w:ascii="楷体_GB2312" w:eastAsia="楷体_GB2312"/>
          <w:sz w:val="36"/>
          <w:szCs w:val="36"/>
        </w:rPr>
        <w:t>制</w:t>
      </w:r>
    </w:p>
    <w:p>
      <w:pPr>
        <w:spacing w:line="560" w:lineRule="exact"/>
        <w:ind w:firstLine="720" w:firstLineChars="200"/>
        <w:jc w:val="left"/>
        <w:rPr>
          <w:rFonts w:ascii="仿宋" w:hAnsi="仿宋" w:eastAsia="仿宋"/>
          <w:b/>
          <w:sz w:val="32"/>
          <w:szCs w:val="32"/>
        </w:rPr>
      </w:pPr>
      <w:r>
        <w:rPr>
          <w:rFonts w:ascii="黑体" w:eastAsia="黑体"/>
          <w:sz w:val="36"/>
        </w:rPr>
        <w:br w:type="page"/>
      </w:r>
      <w:r>
        <w:rPr>
          <w:rFonts w:hint="eastAsia" w:ascii="黑体" w:hAnsi="宋体" w:eastAsia="黑体"/>
          <w:sz w:val="32"/>
          <w:szCs w:val="32"/>
        </w:rPr>
        <w:t>一、成果简介（可加页）</w:t>
      </w:r>
    </w:p>
    <w:tbl>
      <w:tblPr>
        <w:tblStyle w:val="4"/>
        <w:tblW w:w="9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3"/>
        <w:gridCol w:w="1761"/>
        <w:gridCol w:w="2687"/>
        <w:gridCol w:w="2060"/>
        <w:gridCol w:w="21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hAnsi="仿宋" w:eastAsia="仿宋_GB2312"/>
                <w:kern w:val="0"/>
                <w:sz w:val="28"/>
                <w:szCs w:val="28"/>
              </w:rPr>
            </w:pPr>
            <w:r>
              <w:rPr>
                <w:rFonts w:hint="eastAsia" w:ascii="仿宋_GB2312" w:hAnsi="仿宋" w:eastAsia="仿宋_GB2312"/>
                <w:kern w:val="0"/>
                <w:sz w:val="28"/>
                <w:szCs w:val="28"/>
              </w:rPr>
              <w:t>成果</w:t>
            </w:r>
          </w:p>
          <w:p>
            <w:pPr>
              <w:pStyle w:val="6"/>
              <w:spacing w:line="400" w:lineRule="exact"/>
              <w:rPr>
                <w:rFonts w:hint="eastAsia" w:ascii="仿宋_GB2312" w:hAnsi="仿宋" w:eastAsia="仿宋_GB2312"/>
                <w:kern w:val="0"/>
                <w:sz w:val="28"/>
                <w:szCs w:val="28"/>
              </w:rPr>
            </w:pPr>
            <w:r>
              <w:rPr>
                <w:rFonts w:hint="eastAsia" w:ascii="仿宋_GB2312" w:hAnsi="仿宋" w:eastAsia="仿宋_GB2312"/>
                <w:kern w:val="0"/>
                <w:sz w:val="28"/>
                <w:szCs w:val="28"/>
              </w:rPr>
              <w:t>曾获</w:t>
            </w:r>
          </w:p>
          <w:p>
            <w:pPr>
              <w:pStyle w:val="6"/>
              <w:spacing w:line="400" w:lineRule="exact"/>
              <w:rPr>
                <w:rFonts w:hint="eastAsia" w:ascii="仿宋_GB2312" w:hAnsi="仿宋" w:eastAsia="仿宋_GB2312"/>
                <w:kern w:val="0"/>
                <w:sz w:val="28"/>
                <w:szCs w:val="28"/>
              </w:rPr>
            </w:pPr>
            <w:r>
              <w:rPr>
                <w:rFonts w:hint="eastAsia" w:ascii="仿宋_GB2312" w:hAnsi="仿宋" w:eastAsia="仿宋_GB2312"/>
                <w:kern w:val="0"/>
                <w:sz w:val="28"/>
                <w:szCs w:val="28"/>
              </w:rPr>
              <w:t>奖励</w:t>
            </w:r>
          </w:p>
          <w:p>
            <w:pPr>
              <w:pStyle w:val="6"/>
              <w:spacing w:line="400" w:lineRule="exact"/>
              <w:rPr>
                <w:rFonts w:hint="eastAsia" w:ascii="仿宋_GB2312" w:hAnsi="仿宋" w:eastAsia="仿宋_GB2312"/>
                <w:kern w:val="0"/>
                <w:sz w:val="28"/>
                <w:szCs w:val="28"/>
              </w:rPr>
            </w:pPr>
            <w:r>
              <w:rPr>
                <w:rFonts w:hint="eastAsia" w:ascii="仿宋_GB2312" w:hAnsi="仿宋" w:eastAsia="仿宋_GB2312"/>
                <w:kern w:val="0"/>
                <w:sz w:val="28"/>
                <w:szCs w:val="28"/>
              </w:rPr>
              <w:t>情况</w:t>
            </w:r>
          </w:p>
        </w:tc>
        <w:tc>
          <w:tcPr>
            <w:tcW w:w="1761" w:type="dxa"/>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获 奖</w:t>
            </w:r>
          </w:p>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时 间</w:t>
            </w:r>
          </w:p>
        </w:tc>
        <w:tc>
          <w:tcPr>
            <w:tcW w:w="2687" w:type="dxa"/>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奖项名称</w:t>
            </w:r>
          </w:p>
        </w:tc>
        <w:tc>
          <w:tcPr>
            <w:tcW w:w="2060" w:type="dxa"/>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获 奖</w:t>
            </w:r>
          </w:p>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等 级</w:t>
            </w:r>
          </w:p>
        </w:tc>
        <w:tc>
          <w:tcPr>
            <w:tcW w:w="2172" w:type="dxa"/>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授 奖</w:t>
            </w:r>
          </w:p>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部 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9" w:hRule="atLeast"/>
          <w:jc w:val="center"/>
        </w:trPr>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p>
        </w:tc>
        <w:tc>
          <w:tcPr>
            <w:tcW w:w="1761"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687"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060"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172"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p>
        </w:tc>
        <w:tc>
          <w:tcPr>
            <w:tcW w:w="1761"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687"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060"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172"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p>
        </w:tc>
        <w:tc>
          <w:tcPr>
            <w:tcW w:w="1761"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687"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060"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172"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 w:hRule="atLeast"/>
          <w:jc w:val="center"/>
        </w:trPr>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p>
        </w:tc>
        <w:tc>
          <w:tcPr>
            <w:tcW w:w="1761"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687"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060"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172"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 w:hRule="atLeast"/>
          <w:jc w:val="center"/>
        </w:trPr>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p>
        </w:tc>
        <w:tc>
          <w:tcPr>
            <w:tcW w:w="1761"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687"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060"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c>
          <w:tcPr>
            <w:tcW w:w="2172" w:type="dxa"/>
            <w:tcBorders>
              <w:top w:val="single" w:color="auto" w:sz="8" w:space="0"/>
              <w:left w:val="single" w:color="auto" w:sz="8" w:space="0"/>
              <w:bottom w:val="single" w:color="auto" w:sz="8" w:space="0"/>
              <w:right w:val="single" w:color="auto" w:sz="8" w:space="0"/>
            </w:tcBorders>
            <w:noWrap w:val="0"/>
            <w:vAlign w:val="center"/>
          </w:tcPr>
          <w:p>
            <w:pPr>
              <w:pStyle w:val="6"/>
              <w:spacing w:line="400" w:lineRule="exact"/>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843" w:type="dxa"/>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成果</w:t>
            </w:r>
          </w:p>
          <w:p>
            <w:pPr>
              <w:widowControl/>
              <w:spacing w:line="400" w:lineRule="exact"/>
              <w:ind w:left="27"/>
              <w:jc w:val="center"/>
              <w:rPr>
                <w:rFonts w:hint="eastAsia" w:ascii="仿宋_GB2312" w:hAnsi="仿宋" w:eastAsia="仿宋_GB2312"/>
                <w:kern w:val="0"/>
                <w:sz w:val="28"/>
                <w:szCs w:val="28"/>
              </w:rPr>
            </w:pPr>
            <w:r>
              <w:rPr>
                <w:rFonts w:hint="eastAsia" w:ascii="仿宋_GB2312" w:hAnsi="仿宋" w:eastAsia="仿宋_GB2312"/>
                <w:kern w:val="0"/>
                <w:sz w:val="28"/>
                <w:szCs w:val="28"/>
              </w:rPr>
              <w:t>起止时间</w:t>
            </w:r>
          </w:p>
        </w:tc>
        <w:tc>
          <w:tcPr>
            <w:tcW w:w="8680"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left="27" w:firstLine="120"/>
              <w:rPr>
                <w:rFonts w:hint="eastAsia" w:ascii="仿宋_GB2312" w:hAnsi="仿宋" w:eastAsia="仿宋_GB2312"/>
                <w:kern w:val="0"/>
                <w:sz w:val="28"/>
                <w:szCs w:val="28"/>
              </w:rPr>
            </w:pPr>
            <w:r>
              <w:rPr>
                <w:rFonts w:hint="eastAsia" w:ascii="仿宋_GB2312" w:hAnsi="仿宋" w:eastAsia="仿宋_GB2312"/>
                <w:kern w:val="0"/>
                <w:sz w:val="28"/>
                <w:szCs w:val="28"/>
              </w:rPr>
              <w:t>起始：     年   月           实践检验期:    年</w:t>
            </w:r>
          </w:p>
          <w:p>
            <w:pPr>
              <w:widowControl/>
              <w:spacing w:line="400" w:lineRule="exact"/>
              <w:rPr>
                <w:rFonts w:hint="eastAsia" w:ascii="仿宋_GB2312" w:hAnsi="仿宋" w:eastAsia="仿宋_GB2312"/>
                <w:kern w:val="0"/>
                <w:sz w:val="28"/>
                <w:szCs w:val="28"/>
              </w:rPr>
            </w:pPr>
            <w:r>
              <w:rPr>
                <w:rFonts w:hint="eastAsia" w:ascii="仿宋_GB2312" w:hAnsi="仿宋" w:eastAsia="仿宋_GB2312"/>
                <w:kern w:val="0"/>
                <w:sz w:val="28"/>
                <w:szCs w:val="28"/>
              </w:rPr>
              <w:t xml:space="preserve"> 完成：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6" w:hRule="atLeast"/>
          <w:jc w:val="center"/>
        </w:trPr>
        <w:tc>
          <w:tcPr>
            <w:tcW w:w="9523" w:type="dxa"/>
            <w:gridSpan w:val="5"/>
            <w:tcBorders>
              <w:top w:val="single" w:color="auto" w:sz="8" w:space="0"/>
              <w:left w:val="single" w:color="auto" w:sz="8" w:space="0"/>
              <w:bottom w:val="single" w:color="auto" w:sz="8" w:space="0"/>
              <w:right w:val="single" w:color="auto" w:sz="8" w:space="0"/>
            </w:tcBorders>
            <w:noWrap w:val="0"/>
            <w:vAlign w:val="top"/>
          </w:tcPr>
          <w:p>
            <w:pPr>
              <w:widowControl/>
              <w:spacing w:line="400" w:lineRule="exact"/>
              <w:ind w:left="27"/>
              <w:jc w:val="left"/>
              <w:rPr>
                <w:rFonts w:hint="eastAsia" w:ascii="仿宋_GB2312" w:hAnsi="仿宋" w:eastAsia="仿宋_GB2312"/>
                <w:kern w:val="0"/>
                <w:sz w:val="28"/>
                <w:szCs w:val="28"/>
              </w:rPr>
            </w:pPr>
            <w:r>
              <w:rPr>
                <w:rFonts w:hint="eastAsia" w:ascii="仿宋_GB2312" w:hAnsi="仿宋" w:eastAsia="仿宋_GB2312"/>
                <w:kern w:val="0"/>
                <w:sz w:val="28"/>
                <w:szCs w:val="28"/>
              </w:rPr>
              <w:t>1.成果简介及主要解决的教学问题(不超过1000字)</w:t>
            </w: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8" w:hRule="atLeast"/>
          <w:jc w:val="center"/>
        </w:trPr>
        <w:tc>
          <w:tcPr>
            <w:tcW w:w="9523" w:type="dxa"/>
            <w:gridSpan w:val="5"/>
            <w:tcBorders>
              <w:top w:val="single" w:color="auto" w:sz="8" w:space="0"/>
              <w:left w:val="single" w:color="auto" w:sz="8" w:space="0"/>
              <w:bottom w:val="single" w:color="auto" w:sz="8" w:space="0"/>
              <w:right w:val="single" w:color="auto" w:sz="8" w:space="0"/>
            </w:tcBorders>
            <w:noWrap w:val="0"/>
            <w:vAlign w:val="top"/>
          </w:tcPr>
          <w:p>
            <w:pPr>
              <w:widowControl/>
              <w:spacing w:line="400" w:lineRule="exact"/>
              <w:ind w:left="27"/>
              <w:jc w:val="left"/>
              <w:rPr>
                <w:rFonts w:hint="eastAsia" w:ascii="仿宋_GB2312" w:hAnsi="仿宋" w:eastAsia="仿宋_GB2312"/>
                <w:kern w:val="0"/>
                <w:sz w:val="28"/>
                <w:szCs w:val="28"/>
              </w:rPr>
            </w:pPr>
            <w:r>
              <w:rPr>
                <w:rFonts w:hint="eastAsia" w:ascii="仿宋_GB2312" w:hAnsi="仿宋" w:eastAsia="仿宋_GB2312"/>
                <w:kern w:val="0"/>
                <w:sz w:val="28"/>
                <w:szCs w:val="28"/>
              </w:rPr>
              <w:t>2.成果解决教学问题的方法(不超过1000字)</w:t>
            </w: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7" w:hRule="atLeast"/>
          <w:jc w:val="center"/>
        </w:trPr>
        <w:tc>
          <w:tcPr>
            <w:tcW w:w="9523" w:type="dxa"/>
            <w:gridSpan w:val="5"/>
            <w:tcBorders>
              <w:top w:val="single" w:color="auto" w:sz="8" w:space="0"/>
              <w:left w:val="single" w:color="auto" w:sz="8" w:space="0"/>
              <w:bottom w:val="single" w:color="auto" w:sz="8" w:space="0"/>
              <w:right w:val="single" w:color="auto" w:sz="8" w:space="0"/>
            </w:tcBorders>
            <w:noWrap w:val="0"/>
            <w:vAlign w:val="top"/>
          </w:tcPr>
          <w:p>
            <w:pPr>
              <w:widowControl/>
              <w:spacing w:line="400" w:lineRule="exact"/>
              <w:ind w:left="27"/>
              <w:jc w:val="left"/>
              <w:rPr>
                <w:rFonts w:hint="eastAsia" w:ascii="仿宋_GB2312" w:hAnsi="仿宋" w:eastAsia="仿宋_GB2312"/>
                <w:kern w:val="0"/>
                <w:sz w:val="28"/>
                <w:szCs w:val="28"/>
              </w:rPr>
            </w:pPr>
            <w:r>
              <w:rPr>
                <w:rFonts w:hint="eastAsia" w:ascii="仿宋_GB2312" w:hAnsi="仿宋" w:eastAsia="仿宋_GB2312"/>
                <w:kern w:val="0"/>
                <w:sz w:val="28"/>
                <w:szCs w:val="28"/>
              </w:rPr>
              <w:t>3.成果的创新点(不超过800字)</w:t>
            </w: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9523" w:type="dxa"/>
            <w:gridSpan w:val="5"/>
            <w:tcBorders>
              <w:top w:val="single" w:color="auto" w:sz="8" w:space="0"/>
              <w:left w:val="single" w:color="auto" w:sz="8" w:space="0"/>
              <w:bottom w:val="single" w:color="auto" w:sz="8" w:space="0"/>
              <w:right w:val="single" w:color="auto" w:sz="8" w:space="0"/>
            </w:tcBorders>
            <w:noWrap w:val="0"/>
            <w:vAlign w:val="top"/>
          </w:tcPr>
          <w:p>
            <w:pPr>
              <w:widowControl/>
              <w:spacing w:line="400" w:lineRule="exact"/>
              <w:ind w:left="27"/>
              <w:jc w:val="left"/>
              <w:rPr>
                <w:rFonts w:hint="eastAsia" w:ascii="仿宋_GB2312" w:hAnsi="仿宋" w:eastAsia="仿宋_GB2312"/>
                <w:kern w:val="0"/>
                <w:sz w:val="28"/>
                <w:szCs w:val="28"/>
              </w:rPr>
            </w:pPr>
            <w:r>
              <w:rPr>
                <w:rFonts w:hint="eastAsia" w:ascii="仿宋_GB2312" w:hAnsi="仿宋" w:eastAsia="仿宋_GB2312"/>
                <w:kern w:val="0"/>
                <w:sz w:val="28"/>
                <w:szCs w:val="28"/>
              </w:rPr>
              <w:t>4.成果的推广应用效果(不超过1000字)</w:t>
            </w: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p>
            <w:pPr>
              <w:widowControl/>
              <w:spacing w:line="400" w:lineRule="exact"/>
              <w:ind w:left="27"/>
              <w:jc w:val="left"/>
              <w:rPr>
                <w:rFonts w:hint="eastAsia" w:ascii="仿宋_GB2312" w:hAnsi="仿宋" w:eastAsia="仿宋_GB2312"/>
                <w:kern w:val="0"/>
                <w:sz w:val="28"/>
                <w:szCs w:val="28"/>
              </w:rPr>
            </w:pPr>
          </w:p>
        </w:tc>
      </w:tr>
    </w:tbl>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二、主要完成人情况</w:t>
      </w:r>
    </w:p>
    <w:tbl>
      <w:tblPr>
        <w:tblStyle w:val="4"/>
        <w:tblW w:w="91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29"/>
        <w:gridCol w:w="2868"/>
        <w:gridCol w:w="1639"/>
        <w:gridCol w:w="2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第(  )完成人</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姓   名</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性    别</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出生年月</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年    月</w:t>
            </w: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最后学历</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专业技术</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职    称</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 任 党</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政 职 务</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现从事工</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作及专长</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工作单位</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联系电话</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移动电话</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电子信箱</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通讯地址</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何时何地</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受何奖励</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24" w:hRule="atLeast"/>
          <w:jc w:val="center"/>
        </w:trPr>
        <w:tc>
          <w:tcPr>
            <w:tcW w:w="88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主</w:t>
            </w:r>
          </w:p>
          <w:p>
            <w:pPr>
              <w:widowControl/>
              <w:spacing w:line="320" w:lineRule="exact"/>
              <w:jc w:val="center"/>
              <w:rPr>
                <w:rFonts w:hint="eastAsia" w:ascii="仿宋_GB2312" w:hAnsi="仿宋" w:eastAsia="仿宋_GB2312"/>
                <w:kern w:val="0"/>
                <w:sz w:val="28"/>
                <w:szCs w:val="28"/>
              </w:rPr>
            </w:pP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要</w:t>
            </w:r>
          </w:p>
          <w:p>
            <w:pPr>
              <w:widowControl/>
              <w:spacing w:line="320" w:lineRule="exact"/>
              <w:jc w:val="center"/>
              <w:rPr>
                <w:rFonts w:hint="eastAsia" w:ascii="仿宋_GB2312" w:hAnsi="仿宋" w:eastAsia="仿宋_GB2312"/>
                <w:kern w:val="0"/>
                <w:sz w:val="28"/>
                <w:szCs w:val="28"/>
              </w:rPr>
            </w:pP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贡</w:t>
            </w:r>
          </w:p>
          <w:p>
            <w:pPr>
              <w:widowControl/>
              <w:spacing w:line="320" w:lineRule="exact"/>
              <w:jc w:val="center"/>
              <w:rPr>
                <w:rFonts w:hint="eastAsia" w:ascii="仿宋_GB2312" w:hAnsi="仿宋" w:eastAsia="仿宋_GB2312"/>
                <w:kern w:val="0"/>
                <w:sz w:val="28"/>
                <w:szCs w:val="28"/>
              </w:rPr>
            </w:pP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献</w:t>
            </w:r>
          </w:p>
        </w:tc>
        <w:tc>
          <w:tcPr>
            <w:tcW w:w="8252" w:type="dxa"/>
            <w:gridSpan w:val="4"/>
            <w:tcBorders>
              <w:top w:val="single" w:color="auto" w:sz="8" w:space="0"/>
              <w:left w:val="single" w:color="auto" w:sz="8" w:space="0"/>
              <w:bottom w:val="single" w:color="auto" w:sz="8" w:space="0"/>
              <w:right w:val="single" w:color="auto" w:sz="8" w:space="0"/>
            </w:tcBorders>
            <w:noWrap w:val="0"/>
            <w:vAlign w:val="bottom"/>
          </w:tcPr>
          <w:p>
            <w:pPr>
              <w:ind w:firstLine="600"/>
              <w:rPr>
                <w:rFonts w:hint="eastAsia" w:ascii="仿宋_GB2312" w:hAnsi="仿宋" w:eastAsia="仿宋_GB2312"/>
                <w:sz w:val="28"/>
                <w:szCs w:val="28"/>
              </w:rPr>
            </w:pPr>
            <w:r>
              <w:rPr>
                <w:rFonts w:hint="eastAsia" w:ascii="仿宋_GB2312" w:hAnsi="仿宋" w:eastAsia="仿宋_GB2312"/>
                <w:sz w:val="28"/>
                <w:szCs w:val="28"/>
              </w:rPr>
              <w:t xml:space="preserve">                               本 人 签 名:</w:t>
            </w:r>
          </w:p>
          <w:p>
            <w:pPr>
              <w:ind w:firstLine="4933" w:firstLineChars="1762"/>
              <w:rPr>
                <w:rFonts w:hint="eastAsia" w:ascii="仿宋_GB2312" w:hAnsi="仿宋" w:eastAsia="仿宋_GB2312"/>
                <w:sz w:val="28"/>
                <w:szCs w:val="28"/>
              </w:rPr>
            </w:pPr>
            <w:r>
              <w:rPr>
                <w:rFonts w:hint="eastAsia" w:ascii="仿宋_GB2312" w:hAnsi="仿宋" w:eastAsia="仿宋_GB2312"/>
                <w:sz w:val="28"/>
                <w:szCs w:val="28"/>
              </w:rPr>
              <w:t>年    月   日</w:t>
            </w:r>
          </w:p>
        </w:tc>
      </w:tr>
    </w:tbl>
    <w:p>
      <w:pPr>
        <w:jc w:val="center"/>
        <w:rPr>
          <w:rFonts w:hint="eastAsia" w:ascii="黑体" w:hAnsi="黑体" w:eastAsia="黑体"/>
          <w:sz w:val="30"/>
          <w:szCs w:val="30"/>
        </w:rPr>
      </w:pPr>
      <w:r>
        <w:rPr>
          <w:rFonts w:hint="eastAsia" w:ascii="黑体" w:hAnsi="黑体" w:eastAsia="黑体"/>
          <w:sz w:val="30"/>
          <w:szCs w:val="30"/>
        </w:rPr>
        <w:t>主要完成人情况</w:t>
      </w:r>
    </w:p>
    <w:tbl>
      <w:tblPr>
        <w:tblStyle w:val="4"/>
        <w:tblW w:w="91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29"/>
        <w:gridCol w:w="2868"/>
        <w:gridCol w:w="1639"/>
        <w:gridCol w:w="2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第(  )完成人</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姓   名</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性 别</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出生年月</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年    月</w:t>
            </w: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最后学历</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专业技术</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职    称</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 任 党</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政 职 务</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现从事工</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作及专长</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工作单位</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联系电话</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移动电话</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电子信箱</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通讯地址</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何时何地</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受何奖励</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8" w:hRule="atLeast"/>
          <w:jc w:val="center"/>
        </w:trPr>
        <w:tc>
          <w:tcPr>
            <w:tcW w:w="883" w:type="dxa"/>
            <w:tcBorders>
              <w:top w:val="single" w:color="auto" w:sz="8" w:space="0"/>
              <w:left w:val="single" w:color="auto" w:sz="8" w:space="0"/>
              <w:bottom w:val="single" w:color="auto" w:sz="8" w:space="0"/>
              <w:right w:val="single" w:color="auto" w:sz="8" w:space="0"/>
            </w:tcBorders>
            <w:noWrap w:val="0"/>
            <w:vAlign w:val="center"/>
          </w:tcPr>
          <w:p>
            <w:pPr>
              <w:ind w:left="-3"/>
              <w:jc w:val="center"/>
              <w:rPr>
                <w:rFonts w:hint="eastAsia" w:ascii="仿宋_GB2312" w:hAnsi="仿宋" w:eastAsia="仿宋_GB2312"/>
                <w:sz w:val="28"/>
                <w:szCs w:val="28"/>
              </w:rPr>
            </w:pPr>
            <w:r>
              <w:rPr>
                <w:rFonts w:hint="eastAsia" w:ascii="仿宋_GB2312" w:hAnsi="仿宋" w:eastAsia="仿宋_GB2312"/>
                <w:sz w:val="28"/>
                <w:szCs w:val="28"/>
              </w:rPr>
              <w:t>主</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要</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贡</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8252" w:type="dxa"/>
            <w:gridSpan w:val="4"/>
            <w:tcBorders>
              <w:top w:val="single" w:color="auto" w:sz="8" w:space="0"/>
              <w:left w:val="single" w:color="auto" w:sz="8" w:space="0"/>
              <w:bottom w:val="single" w:color="auto" w:sz="8" w:space="0"/>
              <w:right w:val="single" w:color="auto" w:sz="8" w:space="0"/>
            </w:tcBorders>
            <w:noWrap w:val="0"/>
            <w:vAlign w:val="bottom"/>
          </w:tcPr>
          <w:p>
            <w:pPr>
              <w:ind w:firstLine="600"/>
              <w:rPr>
                <w:rFonts w:hint="eastAsia" w:ascii="仿宋_GB2312" w:hAnsi="仿宋" w:eastAsia="仿宋_GB2312"/>
                <w:sz w:val="28"/>
                <w:szCs w:val="28"/>
              </w:rPr>
            </w:pPr>
            <w:r>
              <w:rPr>
                <w:rFonts w:hint="eastAsia" w:ascii="仿宋_GB2312" w:hAnsi="仿宋" w:eastAsia="仿宋_GB2312"/>
                <w:sz w:val="28"/>
                <w:szCs w:val="28"/>
              </w:rPr>
              <w:t xml:space="preserve">                               本 人 签 名:</w:t>
            </w:r>
          </w:p>
          <w:p>
            <w:pPr>
              <w:ind w:firstLine="4933" w:firstLineChars="1762"/>
              <w:rPr>
                <w:rFonts w:hint="eastAsia" w:ascii="仿宋_GB2312" w:hAnsi="仿宋" w:eastAsia="仿宋_GB2312"/>
                <w:sz w:val="28"/>
                <w:szCs w:val="28"/>
              </w:rPr>
            </w:pPr>
            <w:r>
              <w:rPr>
                <w:rFonts w:hint="eastAsia" w:ascii="仿宋_GB2312" w:hAnsi="仿宋" w:eastAsia="仿宋_GB2312"/>
                <w:sz w:val="28"/>
                <w:szCs w:val="28"/>
              </w:rPr>
              <w:t>年    月   日</w:t>
            </w:r>
          </w:p>
        </w:tc>
      </w:tr>
    </w:tbl>
    <w:p>
      <w:pPr>
        <w:jc w:val="center"/>
        <w:rPr>
          <w:rFonts w:hint="eastAsia" w:ascii="黑体" w:hAnsi="黑体" w:eastAsia="黑体"/>
          <w:sz w:val="30"/>
          <w:szCs w:val="30"/>
        </w:rPr>
      </w:pPr>
      <w:r>
        <w:rPr>
          <w:rFonts w:hint="eastAsia" w:ascii="黑体" w:hAnsi="黑体" w:eastAsia="黑体"/>
          <w:sz w:val="30"/>
          <w:szCs w:val="30"/>
        </w:rPr>
        <w:t>主要完成人情况</w:t>
      </w:r>
    </w:p>
    <w:tbl>
      <w:tblPr>
        <w:tblStyle w:val="4"/>
        <w:tblW w:w="91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29"/>
        <w:gridCol w:w="2868"/>
        <w:gridCol w:w="1639"/>
        <w:gridCol w:w="2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第(  )完成人</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姓   名</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性 别</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出生年月</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年    月</w:t>
            </w: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最后学历</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专业技术</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职    称</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 任 党</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政 职 务</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现从事工</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作及专长</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工作单位</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联系电话</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移动电话</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电子信箱</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通讯地址</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何时何地</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受何奖励</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8" w:hRule="atLeast"/>
          <w:jc w:val="center"/>
        </w:trPr>
        <w:tc>
          <w:tcPr>
            <w:tcW w:w="883" w:type="dxa"/>
            <w:tcBorders>
              <w:top w:val="single" w:color="auto" w:sz="8" w:space="0"/>
              <w:left w:val="single" w:color="auto" w:sz="8" w:space="0"/>
              <w:bottom w:val="single" w:color="auto" w:sz="8" w:space="0"/>
              <w:right w:val="single" w:color="auto" w:sz="8" w:space="0"/>
            </w:tcBorders>
            <w:noWrap w:val="0"/>
            <w:vAlign w:val="center"/>
          </w:tcPr>
          <w:p>
            <w:pPr>
              <w:ind w:left="-3"/>
              <w:jc w:val="center"/>
              <w:rPr>
                <w:rFonts w:hint="eastAsia" w:ascii="仿宋_GB2312" w:hAnsi="仿宋" w:eastAsia="仿宋_GB2312"/>
                <w:sz w:val="28"/>
                <w:szCs w:val="28"/>
              </w:rPr>
            </w:pPr>
            <w:r>
              <w:rPr>
                <w:rFonts w:hint="eastAsia" w:ascii="仿宋_GB2312" w:hAnsi="仿宋" w:eastAsia="仿宋_GB2312"/>
                <w:sz w:val="28"/>
                <w:szCs w:val="28"/>
              </w:rPr>
              <w:t>主</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要</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贡</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8252" w:type="dxa"/>
            <w:gridSpan w:val="4"/>
            <w:tcBorders>
              <w:top w:val="single" w:color="auto" w:sz="8" w:space="0"/>
              <w:left w:val="single" w:color="auto" w:sz="8" w:space="0"/>
              <w:bottom w:val="single" w:color="auto" w:sz="8" w:space="0"/>
              <w:right w:val="single" w:color="auto" w:sz="8" w:space="0"/>
            </w:tcBorders>
            <w:noWrap w:val="0"/>
            <w:vAlign w:val="bottom"/>
          </w:tcPr>
          <w:p>
            <w:pPr>
              <w:ind w:firstLine="600"/>
              <w:rPr>
                <w:rFonts w:hint="eastAsia" w:ascii="仿宋_GB2312" w:hAnsi="仿宋" w:eastAsia="仿宋_GB2312"/>
                <w:sz w:val="28"/>
                <w:szCs w:val="28"/>
              </w:rPr>
            </w:pPr>
            <w:r>
              <w:rPr>
                <w:rFonts w:hint="eastAsia" w:ascii="仿宋_GB2312" w:hAnsi="仿宋" w:eastAsia="仿宋_GB2312"/>
                <w:sz w:val="28"/>
                <w:szCs w:val="28"/>
              </w:rPr>
              <w:t xml:space="preserve">                               本 人 签 名:</w:t>
            </w:r>
          </w:p>
          <w:p>
            <w:pPr>
              <w:ind w:firstLine="4933" w:firstLineChars="1762"/>
              <w:rPr>
                <w:rFonts w:hint="eastAsia" w:ascii="仿宋_GB2312" w:hAnsi="仿宋" w:eastAsia="仿宋_GB2312"/>
                <w:sz w:val="28"/>
                <w:szCs w:val="28"/>
              </w:rPr>
            </w:pPr>
            <w:r>
              <w:rPr>
                <w:rFonts w:hint="eastAsia" w:ascii="仿宋_GB2312" w:hAnsi="仿宋" w:eastAsia="仿宋_GB2312"/>
                <w:sz w:val="28"/>
                <w:szCs w:val="28"/>
              </w:rPr>
              <w:t>年    月   日</w:t>
            </w:r>
          </w:p>
        </w:tc>
      </w:tr>
    </w:tbl>
    <w:p>
      <w:pPr>
        <w:jc w:val="center"/>
        <w:rPr>
          <w:rFonts w:hint="eastAsia" w:ascii="黑体" w:hAnsi="黑体" w:eastAsia="黑体"/>
          <w:sz w:val="30"/>
          <w:szCs w:val="30"/>
        </w:rPr>
      </w:pPr>
      <w:r>
        <w:rPr>
          <w:rFonts w:hint="eastAsia" w:ascii="黑体" w:hAnsi="黑体" w:eastAsia="黑体"/>
          <w:sz w:val="30"/>
          <w:szCs w:val="30"/>
        </w:rPr>
        <w:t>主要完成人情况</w:t>
      </w:r>
    </w:p>
    <w:tbl>
      <w:tblPr>
        <w:tblStyle w:val="4"/>
        <w:tblW w:w="91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29"/>
        <w:gridCol w:w="2868"/>
        <w:gridCol w:w="1639"/>
        <w:gridCol w:w="2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第(  )完成人</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姓   名</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性 别</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出生年月</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年    月</w:t>
            </w: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最后学历</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专业技术</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职    称</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 任 党</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政 职 务</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现从事工</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作及专长</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工作单位</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联系电话</w:t>
            </w:r>
          </w:p>
        </w:tc>
        <w:tc>
          <w:tcPr>
            <w:tcW w:w="2868"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39"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移动电话</w:t>
            </w:r>
          </w:p>
        </w:tc>
        <w:tc>
          <w:tcPr>
            <w:tcW w:w="2416"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电子信箱</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通讯地址</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221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何时何地</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受何奖励</w:t>
            </w:r>
          </w:p>
        </w:tc>
        <w:tc>
          <w:tcPr>
            <w:tcW w:w="692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8" w:hRule="atLeast"/>
          <w:jc w:val="center"/>
        </w:trPr>
        <w:tc>
          <w:tcPr>
            <w:tcW w:w="883" w:type="dxa"/>
            <w:tcBorders>
              <w:top w:val="single" w:color="auto" w:sz="8" w:space="0"/>
              <w:left w:val="single" w:color="auto" w:sz="8" w:space="0"/>
              <w:bottom w:val="single" w:color="auto" w:sz="8" w:space="0"/>
              <w:right w:val="single" w:color="auto" w:sz="8" w:space="0"/>
            </w:tcBorders>
            <w:noWrap w:val="0"/>
            <w:vAlign w:val="center"/>
          </w:tcPr>
          <w:p>
            <w:pPr>
              <w:ind w:left="-3"/>
              <w:jc w:val="center"/>
              <w:rPr>
                <w:rFonts w:hint="eastAsia" w:ascii="仿宋_GB2312" w:hAnsi="仿宋" w:eastAsia="仿宋_GB2312"/>
                <w:sz w:val="28"/>
                <w:szCs w:val="28"/>
              </w:rPr>
            </w:pPr>
            <w:r>
              <w:rPr>
                <w:rFonts w:hint="eastAsia" w:ascii="仿宋_GB2312" w:hAnsi="仿宋" w:eastAsia="仿宋_GB2312"/>
                <w:sz w:val="28"/>
                <w:szCs w:val="28"/>
              </w:rPr>
              <w:t>主</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要</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贡</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8252" w:type="dxa"/>
            <w:gridSpan w:val="4"/>
            <w:tcBorders>
              <w:top w:val="single" w:color="auto" w:sz="8" w:space="0"/>
              <w:left w:val="single" w:color="auto" w:sz="8" w:space="0"/>
              <w:bottom w:val="single" w:color="auto" w:sz="8" w:space="0"/>
              <w:right w:val="single" w:color="auto" w:sz="8" w:space="0"/>
            </w:tcBorders>
            <w:noWrap w:val="0"/>
            <w:vAlign w:val="bottom"/>
          </w:tcPr>
          <w:p>
            <w:pPr>
              <w:ind w:firstLine="600"/>
              <w:rPr>
                <w:rFonts w:hint="eastAsia" w:ascii="仿宋_GB2312" w:hAnsi="仿宋" w:eastAsia="仿宋_GB2312"/>
                <w:sz w:val="28"/>
                <w:szCs w:val="28"/>
              </w:rPr>
            </w:pPr>
            <w:r>
              <w:rPr>
                <w:rFonts w:hint="eastAsia" w:ascii="仿宋_GB2312" w:hAnsi="仿宋" w:eastAsia="仿宋_GB2312"/>
                <w:sz w:val="28"/>
                <w:szCs w:val="28"/>
              </w:rPr>
              <w:t xml:space="preserve">                               本 人 签 名:</w:t>
            </w:r>
          </w:p>
          <w:p>
            <w:pPr>
              <w:ind w:firstLine="4933" w:firstLineChars="1762"/>
              <w:rPr>
                <w:rFonts w:hint="eastAsia" w:ascii="仿宋_GB2312" w:hAnsi="仿宋" w:eastAsia="仿宋_GB2312"/>
                <w:sz w:val="28"/>
                <w:szCs w:val="28"/>
              </w:rPr>
            </w:pPr>
            <w:r>
              <w:rPr>
                <w:rFonts w:hint="eastAsia" w:ascii="仿宋_GB2312" w:hAnsi="仿宋" w:eastAsia="仿宋_GB2312"/>
                <w:sz w:val="28"/>
                <w:szCs w:val="28"/>
              </w:rPr>
              <w:t>年    月   日</w:t>
            </w:r>
          </w:p>
        </w:tc>
      </w:tr>
    </w:tbl>
    <w:p>
      <w:pPr>
        <w:jc w:val="center"/>
        <w:rPr>
          <w:rFonts w:hint="eastAsia" w:ascii="黑体" w:hAnsi="黑体" w:eastAsia="黑体"/>
          <w:sz w:val="30"/>
          <w:szCs w:val="30"/>
        </w:rPr>
      </w:pPr>
      <w:r>
        <w:rPr>
          <w:rFonts w:hint="eastAsia" w:ascii="黑体" w:hAnsi="黑体" w:eastAsia="黑体"/>
          <w:sz w:val="30"/>
          <w:szCs w:val="30"/>
        </w:rPr>
        <w:t>主要完成人情况</w:t>
      </w:r>
    </w:p>
    <w:tbl>
      <w:tblPr>
        <w:tblStyle w:val="4"/>
        <w:tblW w:w="91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29"/>
        <w:gridCol w:w="2868"/>
        <w:gridCol w:w="1639"/>
        <w:gridCol w:w="2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第(  )完成人</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姓   名</w:t>
            </w:r>
          </w:p>
        </w:tc>
        <w:tc>
          <w:tcPr>
            <w:tcW w:w="287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4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性 别</w:t>
            </w:r>
          </w:p>
        </w:tc>
        <w:tc>
          <w:tcPr>
            <w:tcW w:w="241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出生年月</w:t>
            </w:r>
          </w:p>
        </w:tc>
        <w:tc>
          <w:tcPr>
            <w:tcW w:w="287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年    月</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最后学历</w:t>
            </w:r>
          </w:p>
        </w:tc>
        <w:tc>
          <w:tcPr>
            <w:tcW w:w="241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专业技术</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职    称</w:t>
            </w:r>
          </w:p>
        </w:tc>
        <w:tc>
          <w:tcPr>
            <w:tcW w:w="287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4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 任 党</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政 职 务</w:t>
            </w:r>
          </w:p>
        </w:tc>
        <w:tc>
          <w:tcPr>
            <w:tcW w:w="241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现从事工</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作及专长</w:t>
            </w:r>
          </w:p>
        </w:tc>
        <w:tc>
          <w:tcPr>
            <w:tcW w:w="6927"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工作单位</w:t>
            </w:r>
          </w:p>
        </w:tc>
        <w:tc>
          <w:tcPr>
            <w:tcW w:w="6927"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联系电话</w:t>
            </w:r>
          </w:p>
        </w:tc>
        <w:tc>
          <w:tcPr>
            <w:tcW w:w="287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c>
          <w:tcPr>
            <w:tcW w:w="164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移动电话</w:t>
            </w:r>
          </w:p>
        </w:tc>
        <w:tc>
          <w:tcPr>
            <w:tcW w:w="2417"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电子信箱</w:t>
            </w:r>
          </w:p>
        </w:tc>
        <w:tc>
          <w:tcPr>
            <w:tcW w:w="6927"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通讯地址</w:t>
            </w:r>
          </w:p>
        </w:tc>
        <w:tc>
          <w:tcPr>
            <w:tcW w:w="6927"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221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何时何地</w:t>
            </w:r>
          </w:p>
          <w:p>
            <w:pPr>
              <w:widowControl/>
              <w:spacing w:line="320" w:lineRule="exact"/>
              <w:jc w:val="center"/>
              <w:rPr>
                <w:rFonts w:hint="eastAsia" w:ascii="仿宋_GB2312" w:hAnsi="仿宋" w:eastAsia="仿宋_GB2312"/>
                <w:kern w:val="0"/>
                <w:sz w:val="28"/>
                <w:szCs w:val="28"/>
              </w:rPr>
            </w:pPr>
            <w:r>
              <w:rPr>
                <w:rFonts w:hint="eastAsia" w:ascii="仿宋_GB2312" w:hAnsi="仿宋" w:eastAsia="仿宋_GB2312"/>
                <w:kern w:val="0"/>
                <w:sz w:val="28"/>
                <w:szCs w:val="28"/>
              </w:rPr>
              <w:t>受何奖励</w:t>
            </w:r>
          </w:p>
        </w:tc>
        <w:tc>
          <w:tcPr>
            <w:tcW w:w="6927"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8" w:hRule="atLeast"/>
          <w:jc w:val="center"/>
        </w:trPr>
        <w:tc>
          <w:tcPr>
            <w:tcW w:w="883" w:type="dxa"/>
            <w:tcBorders>
              <w:top w:val="single" w:color="auto" w:sz="8" w:space="0"/>
              <w:left w:val="single" w:color="auto" w:sz="8" w:space="0"/>
              <w:bottom w:val="single" w:color="auto" w:sz="8" w:space="0"/>
              <w:right w:val="single" w:color="auto" w:sz="8" w:space="0"/>
            </w:tcBorders>
            <w:noWrap w:val="0"/>
            <w:vAlign w:val="center"/>
          </w:tcPr>
          <w:p>
            <w:pPr>
              <w:ind w:left="-3"/>
              <w:jc w:val="center"/>
              <w:rPr>
                <w:rFonts w:hint="eastAsia" w:ascii="仿宋_GB2312" w:hAnsi="仿宋" w:eastAsia="仿宋_GB2312"/>
                <w:sz w:val="28"/>
                <w:szCs w:val="28"/>
              </w:rPr>
            </w:pPr>
            <w:r>
              <w:rPr>
                <w:rFonts w:hint="eastAsia" w:ascii="仿宋_GB2312" w:hAnsi="仿宋" w:eastAsia="仿宋_GB2312"/>
                <w:sz w:val="28"/>
                <w:szCs w:val="28"/>
              </w:rPr>
              <w:t>主</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要</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贡</w:t>
            </w:r>
          </w:p>
          <w:p>
            <w:pPr>
              <w:rPr>
                <w:rFonts w:hint="eastAsia" w:ascii="仿宋_GB2312" w:hAnsi="仿宋" w:eastAsia="仿宋_GB2312"/>
                <w:sz w:val="28"/>
                <w:szCs w:val="28"/>
              </w:rPr>
            </w:pPr>
          </w:p>
          <w:p>
            <w:pPr>
              <w:ind w:left="-3"/>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8257" w:type="dxa"/>
            <w:gridSpan w:val="4"/>
            <w:tcBorders>
              <w:top w:val="single" w:color="auto" w:sz="8" w:space="0"/>
              <w:left w:val="single" w:color="auto" w:sz="8" w:space="0"/>
              <w:bottom w:val="single" w:color="auto" w:sz="8" w:space="0"/>
              <w:right w:val="single" w:color="auto" w:sz="8" w:space="0"/>
            </w:tcBorders>
            <w:noWrap w:val="0"/>
            <w:vAlign w:val="bottom"/>
          </w:tcPr>
          <w:p>
            <w:pPr>
              <w:ind w:firstLine="600"/>
              <w:rPr>
                <w:rFonts w:hint="eastAsia" w:ascii="仿宋_GB2312" w:hAnsi="仿宋" w:eastAsia="仿宋_GB2312"/>
                <w:sz w:val="28"/>
                <w:szCs w:val="28"/>
              </w:rPr>
            </w:pPr>
            <w:r>
              <w:rPr>
                <w:rFonts w:hint="eastAsia" w:ascii="仿宋_GB2312" w:hAnsi="仿宋" w:eastAsia="仿宋_GB2312"/>
                <w:sz w:val="28"/>
                <w:szCs w:val="28"/>
              </w:rPr>
              <w:t xml:space="preserve">                               本 人 签 名:</w:t>
            </w:r>
          </w:p>
          <w:p>
            <w:pPr>
              <w:ind w:firstLine="4933" w:firstLineChars="1762"/>
              <w:rPr>
                <w:rFonts w:hint="eastAsia" w:ascii="仿宋_GB2312" w:hAnsi="仿宋" w:eastAsia="仿宋_GB2312"/>
                <w:sz w:val="28"/>
                <w:szCs w:val="28"/>
              </w:rPr>
            </w:pPr>
            <w:r>
              <w:rPr>
                <w:rFonts w:hint="eastAsia" w:ascii="仿宋_GB2312" w:hAnsi="仿宋" w:eastAsia="仿宋_GB2312"/>
                <w:sz w:val="28"/>
                <w:szCs w:val="28"/>
              </w:rPr>
              <w:t>年    月   日</w:t>
            </w:r>
          </w:p>
        </w:tc>
      </w:tr>
    </w:tbl>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三、主要完成单位情况</w:t>
      </w:r>
    </w:p>
    <w:tbl>
      <w:tblPr>
        <w:tblStyle w:val="4"/>
        <w:tblW w:w="90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
        <w:gridCol w:w="842"/>
        <w:gridCol w:w="3131"/>
        <w:gridCol w:w="1445"/>
        <w:gridCol w:w="2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第（ ）完</w:t>
            </w:r>
          </w:p>
          <w:p>
            <w:pPr>
              <w:jc w:val="center"/>
              <w:rPr>
                <w:rFonts w:hint="eastAsia" w:ascii="仿宋_GB2312" w:eastAsia="仿宋_GB2312"/>
              </w:rPr>
            </w:pPr>
            <w:r>
              <w:rPr>
                <w:rFonts w:hint="eastAsia" w:ascii="仿宋_GB2312" w:hAnsi="仿宋" w:eastAsia="仿宋_GB2312"/>
                <w:sz w:val="28"/>
                <w:szCs w:val="28"/>
              </w:rPr>
              <w:t>成单位名称</w:t>
            </w:r>
          </w:p>
        </w:tc>
        <w:tc>
          <w:tcPr>
            <w:tcW w:w="3131" w:type="dxa"/>
            <w:tcBorders>
              <w:top w:val="single" w:color="auto" w:sz="8" w:space="0"/>
              <w:left w:val="single" w:color="auto" w:sz="8" w:space="0"/>
              <w:bottom w:val="single" w:color="auto" w:sz="8" w:space="0"/>
              <w:right w:val="single" w:color="auto" w:sz="8" w:space="0"/>
            </w:tcBorders>
            <w:noWrap w:val="0"/>
            <w:vAlign w:val="center"/>
          </w:tcPr>
          <w:p>
            <w:pPr>
              <w:pStyle w:val="6"/>
              <w:rPr>
                <w:rFonts w:hint="eastAsia" w:ascii="仿宋_GB2312" w:eastAsia="仿宋_GB2312"/>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rPr>
            </w:pPr>
            <w:r>
              <w:rPr>
                <w:rFonts w:hint="eastAsia" w:ascii="仿宋_GB2312" w:hAnsi="仿宋" w:eastAsia="仿宋_GB2312"/>
                <w:sz w:val="28"/>
                <w:szCs w:val="28"/>
              </w:rPr>
              <w:t>主管部门</w:t>
            </w:r>
          </w:p>
        </w:tc>
        <w:tc>
          <w:tcPr>
            <w:tcW w:w="2740" w:type="dxa"/>
            <w:tcBorders>
              <w:top w:val="single" w:color="auto" w:sz="8" w:space="0"/>
              <w:left w:val="single" w:color="auto" w:sz="8" w:space="0"/>
              <w:bottom w:val="single" w:color="auto" w:sz="8" w:space="0"/>
              <w:right w:val="single" w:color="auto" w:sz="8" w:space="0"/>
            </w:tcBorders>
            <w:noWrap w:val="0"/>
            <w:vAlign w:val="center"/>
          </w:tcPr>
          <w:p>
            <w:pPr>
              <w:pStyle w:val="6"/>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 系 人</w:t>
            </w:r>
          </w:p>
        </w:tc>
        <w:tc>
          <w:tcPr>
            <w:tcW w:w="313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2740" w:type="dxa"/>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传    真</w:t>
            </w:r>
          </w:p>
        </w:tc>
        <w:tc>
          <w:tcPr>
            <w:tcW w:w="313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邮政编码</w:t>
            </w:r>
          </w:p>
        </w:tc>
        <w:tc>
          <w:tcPr>
            <w:tcW w:w="2740" w:type="dxa"/>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通讯地址</w:t>
            </w:r>
          </w:p>
        </w:tc>
        <w:tc>
          <w:tcPr>
            <w:tcW w:w="7316" w:type="dxa"/>
            <w:gridSpan w:val="3"/>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电子信箱</w:t>
            </w:r>
          </w:p>
        </w:tc>
        <w:tc>
          <w:tcPr>
            <w:tcW w:w="7316" w:type="dxa"/>
            <w:gridSpan w:val="3"/>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5" w:hRule="atLeast"/>
          <w:jc w:val="center"/>
        </w:trPr>
        <w:tc>
          <w:tcPr>
            <w:tcW w:w="86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主</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要</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贡</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8158" w:type="dxa"/>
            <w:gridSpan w:val="4"/>
            <w:tcBorders>
              <w:top w:val="single" w:color="auto" w:sz="8" w:space="0"/>
              <w:left w:val="single" w:color="auto" w:sz="8" w:space="0"/>
              <w:bottom w:val="single" w:color="auto" w:sz="8" w:space="0"/>
              <w:right w:val="single" w:color="auto" w:sz="8" w:space="0"/>
            </w:tcBorders>
            <w:noWrap w:val="0"/>
            <w:vAlign w:val="bottom"/>
          </w:tcPr>
          <w:p>
            <w:pPr>
              <w:ind w:firstLine="5460" w:firstLineChars="1950"/>
              <w:rPr>
                <w:rFonts w:hint="eastAsia" w:ascii="仿宋_GB2312" w:hAnsi="仿宋" w:eastAsia="仿宋_GB2312"/>
                <w:sz w:val="28"/>
                <w:szCs w:val="28"/>
              </w:rPr>
            </w:pPr>
          </w:p>
          <w:p>
            <w:pPr>
              <w:ind w:firstLine="5460" w:firstLineChars="1950"/>
              <w:rPr>
                <w:rFonts w:hint="eastAsia" w:ascii="仿宋_GB2312" w:hAnsi="仿宋" w:eastAsia="仿宋_GB2312"/>
                <w:sz w:val="28"/>
                <w:szCs w:val="28"/>
              </w:rPr>
            </w:pPr>
          </w:p>
          <w:p>
            <w:pPr>
              <w:ind w:firstLine="5460" w:firstLineChars="1950"/>
              <w:rPr>
                <w:rFonts w:hint="eastAsia" w:ascii="仿宋_GB2312" w:hAnsi="仿宋" w:eastAsia="仿宋_GB2312"/>
                <w:sz w:val="28"/>
                <w:szCs w:val="28"/>
              </w:rPr>
            </w:pPr>
          </w:p>
          <w:p>
            <w:pPr>
              <w:ind w:firstLine="5460" w:firstLineChars="1950"/>
              <w:rPr>
                <w:rFonts w:hint="eastAsia" w:ascii="仿宋_GB2312" w:hAnsi="仿宋" w:eastAsia="仿宋_GB2312"/>
                <w:sz w:val="28"/>
                <w:szCs w:val="28"/>
              </w:rPr>
            </w:pPr>
            <w:r>
              <w:rPr>
                <w:rFonts w:hint="eastAsia" w:ascii="仿宋_GB2312" w:hAnsi="仿宋" w:eastAsia="仿宋_GB2312"/>
                <w:sz w:val="28"/>
                <w:szCs w:val="28"/>
              </w:rPr>
              <w:t>单 位 盖 章</w:t>
            </w:r>
          </w:p>
          <w:p>
            <w:pPr>
              <w:ind w:firstLine="5460" w:firstLineChars="1950"/>
              <w:rPr>
                <w:rFonts w:hint="eastAsia" w:ascii="仿宋_GB2312" w:hAnsi="仿宋" w:eastAsia="仿宋_GB2312"/>
                <w:sz w:val="28"/>
                <w:szCs w:val="28"/>
              </w:rPr>
            </w:pPr>
            <w:r>
              <w:rPr>
                <w:rFonts w:hint="eastAsia" w:ascii="仿宋_GB2312" w:hAnsi="仿宋" w:eastAsia="仿宋_GB2312"/>
                <w:sz w:val="28"/>
                <w:szCs w:val="28"/>
              </w:rPr>
              <w:t>年   月   日</w:t>
            </w:r>
          </w:p>
          <w:p>
            <w:pPr>
              <w:rPr>
                <w:rFonts w:hint="eastAsia" w:ascii="仿宋_GB2312" w:hAnsi="仿宋" w:eastAsia="仿宋_GB2312"/>
                <w:sz w:val="28"/>
                <w:szCs w:val="28"/>
              </w:rPr>
            </w:pPr>
          </w:p>
        </w:tc>
      </w:tr>
    </w:tbl>
    <w:p>
      <w:pPr>
        <w:jc w:val="center"/>
        <w:rPr>
          <w:rFonts w:hint="eastAsia" w:ascii="黑体" w:hAnsi="黑体" w:eastAsia="黑体"/>
          <w:sz w:val="30"/>
          <w:szCs w:val="30"/>
        </w:rPr>
      </w:pPr>
      <w:r>
        <w:rPr>
          <w:rFonts w:hint="eastAsia" w:ascii="黑体" w:hAnsi="黑体" w:eastAsia="黑体"/>
          <w:sz w:val="30"/>
          <w:szCs w:val="30"/>
        </w:rPr>
        <w:t>主要完成单位情况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0"/>
        <w:gridCol w:w="823"/>
        <w:gridCol w:w="2933"/>
        <w:gridCol w:w="1365"/>
        <w:gridCol w:w="25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0" w:hRule="atLeast"/>
          <w:jc w:val="center"/>
        </w:trPr>
        <w:tc>
          <w:tcPr>
            <w:tcW w:w="188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第（ ）完</w:t>
            </w:r>
          </w:p>
          <w:p>
            <w:pPr>
              <w:jc w:val="center"/>
              <w:rPr>
                <w:rFonts w:hint="eastAsia" w:ascii="仿宋_GB2312" w:hAnsi="仿宋" w:eastAsia="仿宋_GB2312"/>
                <w:sz w:val="28"/>
                <w:szCs w:val="28"/>
              </w:rPr>
            </w:pPr>
            <w:r>
              <w:rPr>
                <w:rFonts w:hint="eastAsia" w:ascii="仿宋_GB2312" w:hAnsi="仿宋" w:eastAsia="仿宋_GB2312"/>
                <w:sz w:val="28"/>
                <w:szCs w:val="28"/>
              </w:rPr>
              <w:t>成单位名称</w:t>
            </w:r>
          </w:p>
        </w:tc>
        <w:tc>
          <w:tcPr>
            <w:tcW w:w="29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p>
        </w:tc>
        <w:tc>
          <w:tcPr>
            <w:tcW w:w="136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主管部门</w:t>
            </w:r>
          </w:p>
        </w:tc>
        <w:tc>
          <w:tcPr>
            <w:tcW w:w="25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88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 系 人</w:t>
            </w:r>
          </w:p>
        </w:tc>
        <w:tc>
          <w:tcPr>
            <w:tcW w:w="29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p>
        </w:tc>
        <w:tc>
          <w:tcPr>
            <w:tcW w:w="136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2590" w:type="dxa"/>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88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传    真</w:t>
            </w:r>
          </w:p>
        </w:tc>
        <w:tc>
          <w:tcPr>
            <w:tcW w:w="293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p>
        </w:tc>
        <w:tc>
          <w:tcPr>
            <w:tcW w:w="136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邮政编码</w:t>
            </w:r>
          </w:p>
        </w:tc>
        <w:tc>
          <w:tcPr>
            <w:tcW w:w="2590" w:type="dxa"/>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88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通讯地址</w:t>
            </w:r>
          </w:p>
        </w:tc>
        <w:tc>
          <w:tcPr>
            <w:tcW w:w="6888" w:type="dxa"/>
            <w:gridSpan w:val="3"/>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88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电子信箱</w:t>
            </w:r>
          </w:p>
        </w:tc>
        <w:tc>
          <w:tcPr>
            <w:tcW w:w="6888" w:type="dxa"/>
            <w:gridSpan w:val="3"/>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70" w:hRule="atLeast"/>
          <w:jc w:val="center"/>
        </w:trPr>
        <w:tc>
          <w:tcPr>
            <w:tcW w:w="106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主</w:t>
            </w:r>
          </w:p>
          <w:p>
            <w:pPr>
              <w:rPr>
                <w:rFonts w:hint="eastAsia" w:ascii="仿宋_GB2312" w:hAnsi="仿宋" w:eastAsia="仿宋_GB2312"/>
                <w:sz w:val="28"/>
                <w:szCs w:val="28"/>
              </w:rPr>
            </w:pPr>
          </w:p>
          <w:p>
            <w:pP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要</w:t>
            </w:r>
          </w:p>
          <w:p>
            <w:pPr>
              <w:rPr>
                <w:rFonts w:hint="eastAsia" w:ascii="仿宋_GB2312" w:hAnsi="仿宋" w:eastAsia="仿宋_GB2312"/>
                <w:sz w:val="28"/>
                <w:szCs w:val="28"/>
              </w:rPr>
            </w:pPr>
          </w:p>
          <w:p>
            <w:pP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贡</w:t>
            </w:r>
          </w:p>
          <w:p>
            <w:pPr>
              <w:ind w:left="177"/>
              <w:jc w:val="center"/>
              <w:rPr>
                <w:rFonts w:hint="eastAsia" w:ascii="仿宋_GB2312" w:hAnsi="仿宋" w:eastAsia="仿宋_GB2312"/>
                <w:sz w:val="28"/>
                <w:szCs w:val="28"/>
              </w:rPr>
            </w:pPr>
          </w:p>
          <w:p>
            <w:pP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7711" w:type="dxa"/>
            <w:gridSpan w:val="4"/>
            <w:tcBorders>
              <w:top w:val="single" w:color="auto" w:sz="8" w:space="0"/>
              <w:left w:val="single" w:color="auto" w:sz="8" w:space="0"/>
              <w:bottom w:val="single" w:color="auto" w:sz="8" w:space="0"/>
              <w:right w:val="single" w:color="auto" w:sz="8" w:space="0"/>
            </w:tcBorders>
            <w:noWrap w:val="0"/>
            <w:vAlign w:val="bottom"/>
          </w:tcPr>
          <w:p>
            <w:pPr>
              <w:ind w:firstLine="5460" w:firstLineChars="1950"/>
              <w:rPr>
                <w:rFonts w:hint="eastAsia" w:ascii="仿宋_GB2312" w:hAnsi="仿宋" w:eastAsia="仿宋_GB2312"/>
                <w:sz w:val="28"/>
                <w:szCs w:val="28"/>
              </w:rPr>
            </w:pPr>
            <w:r>
              <w:rPr>
                <w:rFonts w:hint="eastAsia" w:ascii="仿宋_GB2312" w:hAnsi="仿宋" w:eastAsia="仿宋_GB2312"/>
                <w:sz w:val="28"/>
                <w:szCs w:val="28"/>
              </w:rPr>
              <w:t>单 位 盖 章</w:t>
            </w:r>
          </w:p>
          <w:p>
            <w:pPr>
              <w:ind w:firstLine="5460" w:firstLineChars="1950"/>
              <w:rPr>
                <w:rFonts w:hint="eastAsia" w:ascii="仿宋_GB2312" w:hAnsi="仿宋" w:eastAsia="仿宋_GB2312"/>
                <w:sz w:val="28"/>
                <w:szCs w:val="28"/>
              </w:rPr>
            </w:pPr>
            <w:r>
              <w:rPr>
                <w:rFonts w:hint="eastAsia" w:ascii="仿宋_GB2312" w:hAnsi="仿宋" w:eastAsia="仿宋_GB2312"/>
                <w:sz w:val="28"/>
                <w:szCs w:val="28"/>
              </w:rPr>
              <w:t>年   月   日</w:t>
            </w:r>
          </w:p>
          <w:p>
            <w:pPr>
              <w:ind w:left="176" w:firstLine="5640"/>
              <w:rPr>
                <w:rFonts w:hint="eastAsia" w:ascii="仿宋_GB2312" w:hAnsi="仿宋" w:eastAsia="仿宋_GB2312"/>
                <w:sz w:val="28"/>
                <w:szCs w:val="28"/>
              </w:rPr>
            </w:pPr>
          </w:p>
        </w:tc>
      </w:tr>
    </w:tbl>
    <w:p>
      <w:pPr>
        <w:jc w:val="center"/>
        <w:rPr>
          <w:rFonts w:hint="eastAsia" w:ascii="黑体" w:hAnsi="黑体" w:eastAsia="黑体"/>
          <w:b/>
          <w:sz w:val="32"/>
          <w:szCs w:val="32"/>
        </w:rPr>
      </w:pPr>
      <w:r>
        <w:rPr>
          <w:rFonts w:hint="eastAsia" w:ascii="仿宋" w:hAnsi="仿宋" w:eastAsia="仿宋"/>
          <w:sz w:val="30"/>
          <w:szCs w:val="30"/>
        </w:rPr>
        <w:br w:type="page"/>
      </w:r>
      <w:r>
        <w:rPr>
          <w:rFonts w:hint="eastAsia" w:ascii="黑体" w:hAnsi="黑体" w:eastAsia="黑体"/>
          <w:sz w:val="30"/>
          <w:szCs w:val="30"/>
        </w:rPr>
        <w:t>主要完成单位情况</w:t>
      </w:r>
    </w:p>
    <w:tbl>
      <w:tblPr>
        <w:tblStyle w:val="4"/>
        <w:tblW w:w="90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
        <w:gridCol w:w="842"/>
        <w:gridCol w:w="3131"/>
        <w:gridCol w:w="1445"/>
        <w:gridCol w:w="2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第（ ）完</w:t>
            </w:r>
          </w:p>
          <w:p>
            <w:pPr>
              <w:jc w:val="center"/>
              <w:rPr>
                <w:rFonts w:hint="eastAsia" w:ascii="仿宋_GB2312" w:eastAsia="仿宋_GB2312"/>
              </w:rPr>
            </w:pPr>
            <w:r>
              <w:rPr>
                <w:rFonts w:hint="eastAsia" w:ascii="仿宋_GB2312" w:hAnsi="仿宋" w:eastAsia="仿宋_GB2312"/>
                <w:sz w:val="28"/>
                <w:szCs w:val="28"/>
              </w:rPr>
              <w:t>成单位名称</w:t>
            </w:r>
          </w:p>
        </w:tc>
        <w:tc>
          <w:tcPr>
            <w:tcW w:w="3131" w:type="dxa"/>
            <w:tcBorders>
              <w:top w:val="single" w:color="auto" w:sz="8" w:space="0"/>
              <w:left w:val="single" w:color="auto" w:sz="8" w:space="0"/>
              <w:bottom w:val="single" w:color="auto" w:sz="8" w:space="0"/>
              <w:right w:val="single" w:color="auto" w:sz="8" w:space="0"/>
            </w:tcBorders>
            <w:noWrap w:val="0"/>
            <w:vAlign w:val="center"/>
          </w:tcPr>
          <w:p>
            <w:pPr>
              <w:pStyle w:val="6"/>
              <w:rPr>
                <w:rFonts w:hint="eastAsia" w:ascii="仿宋_GB2312" w:eastAsia="仿宋_GB2312"/>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eastAsia="仿宋_GB2312"/>
              </w:rPr>
            </w:pPr>
            <w:r>
              <w:rPr>
                <w:rFonts w:hint="eastAsia" w:ascii="仿宋_GB2312" w:hAnsi="仿宋" w:eastAsia="仿宋_GB2312"/>
                <w:sz w:val="28"/>
                <w:szCs w:val="28"/>
              </w:rPr>
              <w:t>主管部门</w:t>
            </w:r>
          </w:p>
        </w:tc>
        <w:tc>
          <w:tcPr>
            <w:tcW w:w="2740" w:type="dxa"/>
            <w:tcBorders>
              <w:top w:val="single" w:color="auto" w:sz="8" w:space="0"/>
              <w:left w:val="single" w:color="auto" w:sz="8" w:space="0"/>
              <w:bottom w:val="single" w:color="auto" w:sz="8" w:space="0"/>
              <w:right w:val="single" w:color="auto" w:sz="8" w:space="0"/>
            </w:tcBorders>
            <w:noWrap w:val="0"/>
            <w:vAlign w:val="center"/>
          </w:tcPr>
          <w:p>
            <w:pPr>
              <w:pStyle w:val="6"/>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 系 人</w:t>
            </w:r>
          </w:p>
        </w:tc>
        <w:tc>
          <w:tcPr>
            <w:tcW w:w="313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2740" w:type="dxa"/>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传    真</w:t>
            </w:r>
          </w:p>
        </w:tc>
        <w:tc>
          <w:tcPr>
            <w:tcW w:w="313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邮政编码</w:t>
            </w:r>
          </w:p>
        </w:tc>
        <w:tc>
          <w:tcPr>
            <w:tcW w:w="2740" w:type="dxa"/>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通讯地址</w:t>
            </w:r>
          </w:p>
        </w:tc>
        <w:tc>
          <w:tcPr>
            <w:tcW w:w="7316" w:type="dxa"/>
            <w:gridSpan w:val="3"/>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7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电子信箱</w:t>
            </w:r>
          </w:p>
        </w:tc>
        <w:tc>
          <w:tcPr>
            <w:tcW w:w="7316" w:type="dxa"/>
            <w:gridSpan w:val="3"/>
            <w:tcBorders>
              <w:top w:val="single" w:color="auto" w:sz="8" w:space="0"/>
              <w:left w:val="single" w:color="auto" w:sz="8" w:space="0"/>
              <w:bottom w:val="single" w:color="auto" w:sz="8" w:space="0"/>
              <w:right w:val="single" w:color="auto" w:sz="8" w:space="0"/>
            </w:tcBorders>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5" w:hRule="atLeast"/>
          <w:jc w:val="center"/>
        </w:trPr>
        <w:tc>
          <w:tcPr>
            <w:tcW w:w="86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主</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要</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贡</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8158" w:type="dxa"/>
            <w:gridSpan w:val="4"/>
            <w:tcBorders>
              <w:top w:val="single" w:color="auto" w:sz="8" w:space="0"/>
              <w:left w:val="single" w:color="auto" w:sz="8" w:space="0"/>
              <w:bottom w:val="single" w:color="auto" w:sz="8" w:space="0"/>
              <w:right w:val="single" w:color="auto" w:sz="8" w:space="0"/>
            </w:tcBorders>
            <w:noWrap w:val="0"/>
            <w:vAlign w:val="bottom"/>
          </w:tcPr>
          <w:p>
            <w:pPr>
              <w:ind w:firstLine="5460" w:firstLineChars="1950"/>
              <w:rPr>
                <w:rFonts w:hint="eastAsia" w:ascii="仿宋_GB2312" w:hAnsi="仿宋" w:eastAsia="仿宋_GB2312"/>
                <w:sz w:val="28"/>
                <w:szCs w:val="28"/>
              </w:rPr>
            </w:pPr>
          </w:p>
          <w:p>
            <w:pPr>
              <w:ind w:firstLine="5460" w:firstLineChars="1950"/>
              <w:rPr>
                <w:rFonts w:hint="eastAsia" w:ascii="仿宋_GB2312" w:hAnsi="仿宋" w:eastAsia="仿宋_GB2312"/>
                <w:sz w:val="28"/>
                <w:szCs w:val="28"/>
              </w:rPr>
            </w:pPr>
          </w:p>
          <w:p>
            <w:pPr>
              <w:ind w:firstLine="5460" w:firstLineChars="1950"/>
              <w:rPr>
                <w:rFonts w:hint="eastAsia" w:ascii="仿宋_GB2312" w:hAnsi="仿宋" w:eastAsia="仿宋_GB2312"/>
                <w:sz w:val="28"/>
                <w:szCs w:val="28"/>
              </w:rPr>
            </w:pPr>
          </w:p>
          <w:p>
            <w:pPr>
              <w:ind w:firstLine="5460" w:firstLineChars="1950"/>
              <w:rPr>
                <w:rFonts w:hint="eastAsia" w:ascii="仿宋_GB2312" w:hAnsi="仿宋" w:eastAsia="仿宋_GB2312"/>
                <w:sz w:val="28"/>
                <w:szCs w:val="28"/>
              </w:rPr>
            </w:pPr>
            <w:r>
              <w:rPr>
                <w:rFonts w:hint="eastAsia" w:ascii="仿宋_GB2312" w:hAnsi="仿宋" w:eastAsia="仿宋_GB2312"/>
                <w:sz w:val="28"/>
                <w:szCs w:val="28"/>
              </w:rPr>
              <w:t>单 位 盖 章</w:t>
            </w:r>
          </w:p>
          <w:p>
            <w:pPr>
              <w:ind w:firstLine="5460" w:firstLineChars="1950"/>
              <w:rPr>
                <w:rFonts w:hint="eastAsia" w:ascii="仿宋_GB2312" w:hAnsi="仿宋" w:eastAsia="仿宋_GB2312"/>
                <w:sz w:val="28"/>
                <w:szCs w:val="28"/>
              </w:rPr>
            </w:pPr>
            <w:r>
              <w:rPr>
                <w:rFonts w:hint="eastAsia" w:ascii="仿宋_GB2312" w:hAnsi="仿宋" w:eastAsia="仿宋_GB2312"/>
                <w:sz w:val="28"/>
                <w:szCs w:val="28"/>
              </w:rPr>
              <w:t>年   月   日</w:t>
            </w:r>
          </w:p>
          <w:p>
            <w:pPr>
              <w:rPr>
                <w:rFonts w:hint="eastAsia" w:ascii="仿宋_GB2312" w:hAnsi="仿宋" w:eastAsia="仿宋_GB2312"/>
                <w:sz w:val="28"/>
                <w:szCs w:val="28"/>
              </w:rPr>
            </w:pPr>
          </w:p>
        </w:tc>
      </w:tr>
    </w:tbl>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四、推荐单位意见</w:t>
      </w:r>
    </w:p>
    <w:tbl>
      <w:tblPr>
        <w:tblStyle w:val="4"/>
        <w:tblW w:w="88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7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54" w:hRule="atLeast"/>
          <w:jc w:val="center"/>
        </w:trPr>
        <w:tc>
          <w:tcPr>
            <w:tcW w:w="1020" w:type="dxa"/>
            <w:noWrap w:val="0"/>
            <w:vAlign w:val="center"/>
          </w:tcPr>
          <w:p>
            <w:pPr>
              <w:ind w:left="-63"/>
              <w:jc w:val="center"/>
              <w:rPr>
                <w:rFonts w:hint="eastAsia" w:ascii="仿宋_GB2312" w:hAnsi="仿宋" w:eastAsia="仿宋_GB2312"/>
                <w:sz w:val="28"/>
                <w:szCs w:val="28"/>
              </w:rPr>
            </w:pPr>
            <w:r>
              <w:rPr>
                <w:rFonts w:hint="eastAsia" w:ascii="仿宋_GB2312" w:hAnsi="仿宋" w:eastAsia="仿宋_GB2312"/>
                <w:sz w:val="28"/>
                <w:szCs w:val="28"/>
              </w:rPr>
              <w:t>推</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荐</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意</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见</w:t>
            </w:r>
          </w:p>
        </w:tc>
        <w:tc>
          <w:tcPr>
            <w:tcW w:w="7855" w:type="dxa"/>
            <w:noWrap w:val="0"/>
            <w:vAlign w:val="top"/>
          </w:tcPr>
          <w:p>
            <w:pPr>
              <w:rPr>
                <w:rFonts w:hint="eastAsia" w:ascii="仿宋_GB2312" w:hAnsi="仿宋" w:eastAsia="仿宋_GB2312"/>
                <w:sz w:val="28"/>
                <w:szCs w:val="28"/>
              </w:rPr>
            </w:pPr>
            <w:r>
              <w:rPr>
                <w:rFonts w:hint="eastAsia" w:ascii="仿宋_GB2312" w:hAnsi="仿宋" w:eastAsia="仿宋_GB2312"/>
                <w:sz w:val="28"/>
                <w:szCs w:val="28"/>
              </w:rPr>
              <w:t>（本栏由推荐单位填写，根据成果创新性特点、水平和应用情况写明推荐理由和结论性意见）</w:t>
            </w: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i/>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ind w:right="140"/>
              <w:jc w:val="right"/>
              <w:rPr>
                <w:rFonts w:hint="eastAsia" w:ascii="仿宋_GB2312" w:hAnsi="仿宋" w:eastAsia="仿宋_GB2312"/>
                <w:sz w:val="28"/>
                <w:szCs w:val="28"/>
              </w:rPr>
            </w:pPr>
            <w:r>
              <w:rPr>
                <w:rFonts w:hint="eastAsia" w:ascii="仿宋_GB2312" w:hAnsi="仿宋" w:eastAsia="仿宋_GB2312"/>
                <w:sz w:val="28"/>
                <w:szCs w:val="28"/>
              </w:rPr>
              <w:t xml:space="preserve">推荐单位公章 </w:t>
            </w:r>
          </w:p>
          <w:p>
            <w:pPr>
              <w:jc w:val="right"/>
              <w:rPr>
                <w:rFonts w:hint="eastAsia" w:ascii="仿宋_GB2312" w:hAnsi="仿宋" w:eastAsia="仿宋_GB2312"/>
                <w:sz w:val="28"/>
                <w:szCs w:val="28"/>
              </w:rPr>
            </w:pPr>
            <w:r>
              <w:rPr>
                <w:rFonts w:hint="eastAsia" w:ascii="仿宋_GB2312" w:hAnsi="仿宋" w:eastAsia="仿宋_GB2312"/>
                <w:sz w:val="28"/>
                <w:szCs w:val="28"/>
              </w:rPr>
              <w:t>年   月   日</w:t>
            </w:r>
          </w:p>
        </w:tc>
      </w:tr>
    </w:tbl>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五、评审意见</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9" w:hRule="atLeast"/>
          <w:jc w:val="center"/>
        </w:trPr>
        <w:tc>
          <w:tcPr>
            <w:tcW w:w="1072" w:type="dxa"/>
            <w:noWrap w:val="0"/>
            <w:vAlign w:val="center"/>
          </w:tcPr>
          <w:p>
            <w:pPr>
              <w:ind w:left="-63"/>
              <w:jc w:val="center"/>
              <w:rPr>
                <w:rFonts w:hint="eastAsia" w:ascii="仿宋_GB2312" w:hAnsi="仿宋" w:eastAsia="仿宋_GB2312"/>
                <w:sz w:val="28"/>
                <w:szCs w:val="28"/>
              </w:rPr>
            </w:pPr>
            <w:r>
              <w:rPr>
                <w:rFonts w:hint="eastAsia" w:ascii="仿宋_GB2312" w:hAnsi="仿宋" w:eastAsia="仿宋_GB2312"/>
                <w:sz w:val="28"/>
                <w:szCs w:val="28"/>
              </w:rPr>
              <w:t>评</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审</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意</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见</w:t>
            </w:r>
          </w:p>
        </w:tc>
        <w:tc>
          <w:tcPr>
            <w:tcW w:w="7982" w:type="dxa"/>
            <w:noWrap w:val="0"/>
            <w:vAlign w:val="bottom"/>
          </w:tcPr>
          <w:p>
            <w:pPr>
              <w:spacing w:line="600" w:lineRule="exact"/>
              <w:rPr>
                <w:rFonts w:hint="eastAsia" w:ascii="仿宋_GB2312" w:hAnsi="仿宋" w:eastAsia="仿宋_GB2312"/>
                <w:sz w:val="28"/>
                <w:szCs w:val="28"/>
              </w:rPr>
            </w:pPr>
            <w:r>
              <w:rPr>
                <w:rFonts w:hint="eastAsia" w:ascii="仿宋_GB2312" w:hAnsi="仿宋" w:eastAsia="仿宋_GB2312"/>
                <w:sz w:val="28"/>
                <w:szCs w:val="28"/>
              </w:rPr>
              <w:t>省级教学成果奖评审委员会主任签字：</w:t>
            </w:r>
          </w:p>
          <w:p>
            <w:pPr>
              <w:spacing w:line="600" w:lineRule="exact"/>
              <w:ind w:firstLine="5040" w:firstLineChars="1800"/>
              <w:rPr>
                <w:rFonts w:hint="eastAsia" w:ascii="仿宋_GB2312" w:hAnsi="仿宋" w:eastAsia="仿宋_GB2312"/>
                <w:sz w:val="28"/>
                <w:szCs w:val="28"/>
              </w:rPr>
            </w:pPr>
            <w:r>
              <w:rPr>
                <w:rFonts w:hint="eastAsia" w:ascii="仿宋_GB2312" w:hAnsi="仿宋" w:eastAsia="仿宋_GB2312"/>
                <w:sz w:val="28"/>
                <w:szCs w:val="28"/>
              </w:rPr>
              <w:t>年    月    日</w:t>
            </w:r>
          </w:p>
          <w:p>
            <w:pP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1" w:hRule="atLeast"/>
          <w:jc w:val="center"/>
        </w:trPr>
        <w:tc>
          <w:tcPr>
            <w:tcW w:w="1072"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审</w:t>
            </w:r>
          </w:p>
          <w:p>
            <w:pP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定</w:t>
            </w:r>
          </w:p>
          <w:p>
            <w:pP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意</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见</w:t>
            </w:r>
          </w:p>
        </w:tc>
        <w:tc>
          <w:tcPr>
            <w:tcW w:w="7982" w:type="dxa"/>
            <w:noWrap w:val="0"/>
            <w:vAlign w:val="bottom"/>
          </w:tcPr>
          <w:p>
            <w:pPr>
              <w:spacing w:line="600" w:lineRule="exact"/>
              <w:jc w:val="left"/>
              <w:rPr>
                <w:rFonts w:hint="eastAsia" w:ascii="仿宋_GB2312" w:hAnsi="仿宋" w:eastAsia="仿宋_GB2312"/>
                <w:sz w:val="28"/>
                <w:szCs w:val="28"/>
                <w:u w:val="single"/>
              </w:rPr>
            </w:pPr>
            <w:r>
              <w:rPr>
                <w:rFonts w:hint="eastAsia" w:ascii="仿宋_GB2312" w:hAnsi="仿宋" w:eastAsia="仿宋_GB2312"/>
                <w:sz w:val="28"/>
                <w:szCs w:val="28"/>
              </w:rPr>
              <w:t>省教育厅负责人签字：</w:t>
            </w:r>
          </w:p>
          <w:p>
            <w:pPr>
              <w:spacing w:line="600" w:lineRule="exact"/>
              <w:ind w:firstLine="5180" w:firstLineChars="1850"/>
              <w:rPr>
                <w:rFonts w:hint="eastAsia" w:ascii="仿宋_GB2312" w:hAnsi="仿宋" w:eastAsia="仿宋_GB2312"/>
                <w:sz w:val="28"/>
                <w:szCs w:val="28"/>
              </w:rPr>
            </w:pPr>
            <w:r>
              <w:rPr>
                <w:rFonts w:hint="eastAsia" w:ascii="仿宋_GB2312" w:hAnsi="仿宋" w:eastAsia="仿宋_GB2312"/>
                <w:sz w:val="28"/>
                <w:szCs w:val="28"/>
              </w:rPr>
              <w:t>年    月   日</w:t>
            </w:r>
          </w:p>
          <w:p>
            <w:pPr>
              <w:rPr>
                <w:rFonts w:hint="eastAsia" w:ascii="仿宋_GB2312" w:hAnsi="仿宋" w:eastAsia="仿宋_GB2312"/>
                <w:sz w:val="28"/>
                <w:szCs w:val="28"/>
              </w:rPr>
            </w:pPr>
          </w:p>
        </w:tc>
      </w:tr>
    </w:tbl>
    <w:p>
      <w:pPr>
        <w:jc w:val="center"/>
        <w:rPr>
          <w:rFonts w:hint="eastAsia" w:ascii="仿宋" w:hAnsi="仿宋" w:eastAsia="仿宋"/>
          <w:b/>
          <w:sz w:val="32"/>
          <w:szCs w:val="32"/>
        </w:rPr>
      </w:pPr>
    </w:p>
    <w:p>
      <w:pPr>
        <w:spacing w:line="560" w:lineRule="exact"/>
        <w:ind w:firstLine="560" w:firstLineChars="200"/>
        <w:rPr>
          <w:rFonts w:hint="eastAsia" w:ascii="黑体" w:hAnsi="宋体" w:eastAsia="黑体"/>
          <w:sz w:val="32"/>
          <w:szCs w:val="32"/>
        </w:rPr>
      </w:pPr>
      <w:r>
        <w:rPr>
          <w:rFonts w:eastAsia="黑体"/>
          <w:sz w:val="28"/>
        </w:rPr>
        <w:br w:type="page"/>
      </w:r>
      <w:r>
        <w:rPr>
          <w:rFonts w:hint="eastAsia" w:ascii="黑体" w:hAnsi="宋体" w:eastAsia="黑体"/>
          <w:sz w:val="32"/>
          <w:szCs w:val="32"/>
        </w:rPr>
        <w:t>六、其它材料</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基础教育教学成果还需另行提供如下教学成果应用及效果证明材料。</w:t>
      </w:r>
    </w:p>
    <w:p>
      <w:pPr>
        <w:snapToGrid w:val="0"/>
        <w:spacing w:line="580" w:lineRule="exact"/>
        <w:ind w:firstLine="640" w:firstLineChars="200"/>
        <w:outlineLvl w:val="0"/>
        <w:rPr>
          <w:rFonts w:hint="eastAsia" w:ascii="楷体_GB2312" w:hAnsi="仿宋" w:eastAsia="楷体_GB2312"/>
          <w:b/>
          <w:sz w:val="32"/>
          <w:szCs w:val="32"/>
        </w:rPr>
      </w:pPr>
      <w:r>
        <w:rPr>
          <w:rFonts w:hint="eastAsia" w:ascii="楷体_GB2312" w:hAnsi="仿宋" w:eastAsia="楷体_GB2312"/>
          <w:b/>
          <w:sz w:val="32"/>
          <w:szCs w:val="32"/>
        </w:rPr>
        <w:t>（一）成果报告</w:t>
      </w:r>
    </w:p>
    <w:p>
      <w:pPr>
        <w:snapToGrid w:val="0"/>
        <w:spacing w:line="58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成果报告需反映成果主要内容和实践探索（包括检验）过程。参照以下要点撰写，不超过8000字：</w:t>
      </w:r>
    </w:p>
    <w:p>
      <w:pPr>
        <w:snapToGrid w:val="0"/>
        <w:spacing w:line="58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1.问题的提出；</w:t>
      </w:r>
    </w:p>
    <w:p>
      <w:pPr>
        <w:snapToGrid w:val="0"/>
        <w:spacing w:line="58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2.解决问题的过程与方法；</w:t>
      </w:r>
    </w:p>
    <w:p>
      <w:pPr>
        <w:snapToGrid w:val="0"/>
        <w:spacing w:line="58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3.成果的主要内容；</w:t>
      </w:r>
    </w:p>
    <w:p>
      <w:pPr>
        <w:snapToGrid w:val="0"/>
        <w:spacing w:line="58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4.效果与反思。</w:t>
      </w:r>
    </w:p>
    <w:p>
      <w:pPr>
        <w:snapToGrid w:val="0"/>
        <w:spacing w:line="580" w:lineRule="exact"/>
        <w:ind w:firstLine="640" w:firstLineChars="200"/>
        <w:outlineLvl w:val="0"/>
        <w:rPr>
          <w:rFonts w:hint="eastAsia" w:ascii="楷体_GB2312" w:hAnsi="仿宋" w:eastAsia="楷体_GB2312"/>
          <w:b/>
          <w:sz w:val="32"/>
          <w:szCs w:val="32"/>
        </w:rPr>
      </w:pPr>
      <w:r>
        <w:rPr>
          <w:rFonts w:hint="eastAsia" w:ascii="楷体_GB2312" w:hAnsi="仿宋" w:eastAsia="楷体_GB2312"/>
          <w:b/>
          <w:sz w:val="32"/>
          <w:szCs w:val="32"/>
        </w:rPr>
        <w:t>（二）佐证材料</w:t>
      </w:r>
    </w:p>
    <w:p>
      <w:pPr>
        <w:snapToGrid w:val="0"/>
        <w:spacing w:line="58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1.关于实践过程及效果的佐证材料、获奖证书复印件等；</w:t>
      </w:r>
    </w:p>
    <w:p>
      <w:pPr>
        <w:snapToGrid w:val="0"/>
        <w:spacing w:line="58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2.支撑成果的其他有关材料。</w:t>
      </w:r>
    </w:p>
    <w:p>
      <w:pPr>
        <w:snapToGrid w:val="0"/>
        <w:spacing w:line="58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成果附件中，文字材料总数不超过1万字，课件、软件、视频等总容量不超过500M。</w:t>
      </w:r>
    </w:p>
    <w:p>
      <w:pPr>
        <w:spacing w:line="580" w:lineRule="exact"/>
        <w:ind w:firstLine="640" w:firstLineChars="200"/>
        <w:rPr>
          <w:rFonts w:hint="eastAsia" w:ascii="仿宋_GB2312" w:hAnsi="仿宋" w:eastAsia="仿宋_GB2312"/>
          <w:sz w:val="32"/>
          <w:szCs w:val="32"/>
        </w:rPr>
      </w:pPr>
    </w:p>
    <w:p>
      <w:pPr>
        <w:spacing w:line="560" w:lineRule="exact"/>
        <w:jc w:val="left"/>
        <w:rPr>
          <w:rFonts w:hint="eastAsia" w:ascii="黑体" w:eastAsia="黑体"/>
          <w:sz w:val="32"/>
        </w:rPr>
      </w:pPr>
      <w:r>
        <w:rPr>
          <w:rFonts w:ascii="仿宋_GB2312" w:hAnsi="仿宋" w:eastAsia="仿宋_GB2312"/>
          <w:sz w:val="32"/>
          <w:szCs w:val="32"/>
        </w:rPr>
        <w:br w:type="page"/>
      </w:r>
      <w:r>
        <w:rPr>
          <w:rFonts w:hint="eastAsia" w:ascii="黑体" w:eastAsia="黑体"/>
          <w:sz w:val="32"/>
        </w:rPr>
        <w:t>附件4</w:t>
      </w:r>
    </w:p>
    <w:p>
      <w:pPr>
        <w:spacing w:line="600" w:lineRule="exact"/>
        <w:jc w:val="center"/>
        <w:rPr>
          <w:rFonts w:hint="eastAsia" w:ascii="黑体" w:eastAsia="黑体"/>
          <w:sz w:val="44"/>
          <w:szCs w:val="44"/>
        </w:rPr>
      </w:pPr>
    </w:p>
    <w:p>
      <w:pPr>
        <w:spacing w:line="600" w:lineRule="exact"/>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江西省级教学成果奖申请表</w:t>
      </w:r>
    </w:p>
    <w:p>
      <w:pPr>
        <w:spacing w:line="600" w:lineRule="exact"/>
        <w:jc w:val="center"/>
        <w:rPr>
          <w:rFonts w:hint="eastAsia" w:eastAsia="仿宋_GB2312"/>
          <w:sz w:val="44"/>
          <w:szCs w:val="44"/>
        </w:rPr>
      </w:pPr>
    </w:p>
    <w:p>
      <w:pPr>
        <w:rPr>
          <w:rFonts w:hint="eastAsia" w:ascii="仿宋_GB2312" w:eastAsia="仿宋_GB2312"/>
          <w:color w:val="000000"/>
          <w:sz w:val="28"/>
          <w:szCs w:val="28"/>
        </w:rPr>
      </w:pPr>
      <w:r>
        <w:rPr>
          <w:rFonts w:hint="eastAsia" w:ascii="仿宋_GB2312" w:hAnsi="仿宋" w:eastAsia="仿宋_GB2312"/>
          <w:color w:val="000000"/>
          <w:sz w:val="28"/>
          <w:szCs w:val="28"/>
        </w:rPr>
        <w:t>学科/专业类别</w:t>
      </w:r>
      <w:r>
        <w:rPr>
          <w:rFonts w:hint="eastAsia" w:ascii="仿宋_GB2312" w:eastAsia="仿宋_GB2312"/>
          <w:color w:val="000000"/>
          <w:sz w:val="28"/>
          <w:szCs w:val="28"/>
        </w:rPr>
        <w:t xml:space="preserve">   </w:t>
      </w:r>
      <w:r>
        <w:rPr>
          <w:rFonts w:hint="eastAsia" w:ascii="仿宋_GB2312" w:eastAsia="仿宋_GB2312"/>
          <w:color w:val="000000"/>
          <w:spacing w:val="100"/>
          <w:sz w:val="28"/>
          <w:szCs w:val="28"/>
          <w:u w:val="single"/>
        </w:rPr>
        <w:t xml:space="preserve">           </w:t>
      </w:r>
    </w:p>
    <w:p>
      <w:pPr>
        <w:rPr>
          <w:rFonts w:hint="eastAsia" w:ascii="仿宋_GB2312" w:eastAsia="仿宋_GB2312"/>
          <w:spacing w:val="100"/>
          <w:sz w:val="28"/>
          <w:szCs w:val="28"/>
        </w:rPr>
      </w:pPr>
      <w:r>
        <w:rPr>
          <w:rFonts w:hint="eastAsia" w:ascii="仿宋_GB2312" w:hAnsi="仿宋" w:eastAsia="仿宋_GB2312"/>
          <w:spacing w:val="100"/>
          <w:sz w:val="28"/>
          <w:szCs w:val="28"/>
        </w:rPr>
        <w:t xml:space="preserve">成果名称 </w:t>
      </w:r>
      <w:r>
        <w:rPr>
          <w:rFonts w:hint="eastAsia" w:ascii="仿宋_GB2312" w:eastAsia="仿宋_GB2312"/>
          <w:spacing w:val="100"/>
          <w:sz w:val="28"/>
          <w:szCs w:val="28"/>
          <w:u w:val="single"/>
        </w:rPr>
        <w:t xml:space="preserve">           </w:t>
      </w:r>
    </w:p>
    <w:p>
      <w:pPr>
        <w:rPr>
          <w:rFonts w:hint="eastAsia" w:ascii="仿宋_GB2312" w:eastAsia="仿宋_GB2312"/>
          <w:sz w:val="28"/>
          <w:szCs w:val="28"/>
        </w:rPr>
      </w:pPr>
      <w:r>
        <w:rPr>
          <w:rFonts w:hint="eastAsia" w:ascii="仿宋_GB2312" w:hAnsi="仿宋" w:eastAsia="仿宋_GB2312"/>
          <w:spacing w:val="100"/>
          <w:sz w:val="28"/>
          <w:szCs w:val="28"/>
        </w:rPr>
        <w:t xml:space="preserve">主管部门 </w:t>
      </w:r>
      <w:r>
        <w:rPr>
          <w:rFonts w:hint="eastAsia" w:ascii="仿宋_GB2312" w:eastAsia="仿宋_GB2312"/>
          <w:sz w:val="28"/>
          <w:szCs w:val="28"/>
          <w:u w:val="single"/>
        </w:rPr>
        <w:t xml:space="preserve">                           </w:t>
      </w:r>
    </w:p>
    <w:p>
      <w:pPr>
        <w:rPr>
          <w:rFonts w:hint="eastAsia" w:ascii="仿宋_GB2312" w:eastAsia="仿宋_GB2312"/>
          <w:sz w:val="28"/>
        </w:rPr>
      </w:pPr>
      <w:r>
        <w:rPr>
          <w:rFonts w:hint="eastAsia" w:ascii="仿宋_GB2312" w:hAnsi="仿宋" w:eastAsia="仿宋_GB2312"/>
          <w:spacing w:val="100"/>
          <w:sz w:val="28"/>
          <w:szCs w:val="28"/>
        </w:rPr>
        <w:t xml:space="preserve">学   校 </w:t>
      </w:r>
      <w:r>
        <w:rPr>
          <w:rFonts w:hint="eastAsia" w:ascii="仿宋_GB2312" w:eastAsia="仿宋_GB2312"/>
          <w:sz w:val="28"/>
          <w:szCs w:val="28"/>
          <w:u w:val="single"/>
        </w:rPr>
        <w:t xml:space="preserve">                  </w:t>
      </w:r>
      <w:r>
        <w:rPr>
          <w:rFonts w:hint="eastAsia" w:ascii="仿宋_GB2312" w:eastAsia="仿宋_GB2312"/>
          <w:sz w:val="28"/>
          <w:u w:val="single"/>
        </w:rPr>
        <w:t xml:space="preserve">         </w:t>
      </w:r>
    </w:p>
    <w:p>
      <w:pPr>
        <w:jc w:val="center"/>
        <w:rPr>
          <w:rFonts w:hint="eastAsia" w:eastAsia="仿宋_GB2312"/>
          <w:b/>
          <w:bCs/>
          <w:sz w:val="32"/>
        </w:rPr>
      </w:pPr>
      <w:r>
        <w:rPr>
          <w:rFonts w:hint="eastAsia" w:eastAsia="仿宋_GB2312"/>
          <w:b/>
          <w:bCs/>
          <w:sz w:val="32"/>
        </w:rPr>
        <w:t>申请人及简况</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925"/>
        <w:gridCol w:w="2381"/>
        <w:gridCol w:w="1176"/>
        <w:gridCol w:w="1918"/>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9" w:type="pct"/>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姓名</w:t>
            </w:r>
          </w:p>
        </w:tc>
        <w:tc>
          <w:tcPr>
            <w:tcW w:w="517" w:type="pct"/>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性别</w:t>
            </w:r>
          </w:p>
        </w:tc>
        <w:tc>
          <w:tcPr>
            <w:tcW w:w="1331" w:type="pct"/>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专业技术职务</w:t>
            </w:r>
          </w:p>
        </w:tc>
        <w:tc>
          <w:tcPr>
            <w:tcW w:w="657" w:type="pct"/>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职务</w:t>
            </w:r>
          </w:p>
        </w:tc>
        <w:tc>
          <w:tcPr>
            <w:tcW w:w="1072" w:type="pct"/>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所在单位</w:t>
            </w:r>
          </w:p>
        </w:tc>
        <w:tc>
          <w:tcPr>
            <w:tcW w:w="834" w:type="pct"/>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9" w:type="pct"/>
            <w:noWrap w:val="0"/>
            <w:vAlign w:val="center"/>
          </w:tcPr>
          <w:p>
            <w:pPr>
              <w:spacing w:line="400" w:lineRule="exact"/>
              <w:jc w:val="center"/>
              <w:rPr>
                <w:rFonts w:hint="eastAsia" w:ascii="黑体" w:hAnsi="黑体" w:eastAsia="黑体"/>
                <w:sz w:val="28"/>
                <w:szCs w:val="28"/>
              </w:rPr>
            </w:pPr>
          </w:p>
        </w:tc>
        <w:tc>
          <w:tcPr>
            <w:tcW w:w="517" w:type="pct"/>
            <w:noWrap w:val="0"/>
            <w:vAlign w:val="center"/>
          </w:tcPr>
          <w:p>
            <w:pPr>
              <w:spacing w:line="400" w:lineRule="exact"/>
              <w:jc w:val="center"/>
              <w:rPr>
                <w:rFonts w:hint="eastAsia" w:ascii="黑体" w:hAnsi="黑体" w:eastAsia="黑体"/>
                <w:sz w:val="28"/>
                <w:szCs w:val="28"/>
              </w:rPr>
            </w:pPr>
          </w:p>
        </w:tc>
        <w:tc>
          <w:tcPr>
            <w:tcW w:w="1331" w:type="pct"/>
            <w:noWrap w:val="0"/>
            <w:vAlign w:val="center"/>
          </w:tcPr>
          <w:p>
            <w:pPr>
              <w:spacing w:line="400" w:lineRule="exact"/>
              <w:jc w:val="center"/>
              <w:rPr>
                <w:rFonts w:hint="eastAsia" w:ascii="黑体" w:hAnsi="黑体" w:eastAsia="黑体"/>
                <w:sz w:val="28"/>
                <w:szCs w:val="28"/>
              </w:rPr>
            </w:pPr>
          </w:p>
        </w:tc>
        <w:tc>
          <w:tcPr>
            <w:tcW w:w="657" w:type="pct"/>
            <w:noWrap w:val="0"/>
            <w:vAlign w:val="center"/>
          </w:tcPr>
          <w:p>
            <w:pPr>
              <w:spacing w:line="400" w:lineRule="exact"/>
              <w:jc w:val="center"/>
              <w:rPr>
                <w:rFonts w:hint="eastAsia" w:ascii="黑体" w:hAnsi="黑体" w:eastAsia="黑体"/>
                <w:sz w:val="28"/>
                <w:szCs w:val="28"/>
              </w:rPr>
            </w:pPr>
          </w:p>
        </w:tc>
        <w:tc>
          <w:tcPr>
            <w:tcW w:w="1072" w:type="pct"/>
            <w:noWrap w:val="0"/>
            <w:vAlign w:val="center"/>
          </w:tcPr>
          <w:p>
            <w:pPr>
              <w:spacing w:line="400" w:lineRule="exact"/>
              <w:jc w:val="center"/>
              <w:rPr>
                <w:rFonts w:hint="eastAsia" w:ascii="黑体" w:hAnsi="黑体" w:eastAsia="黑体"/>
                <w:sz w:val="28"/>
                <w:szCs w:val="28"/>
              </w:rPr>
            </w:pPr>
          </w:p>
        </w:tc>
        <w:tc>
          <w:tcPr>
            <w:tcW w:w="834" w:type="pct"/>
            <w:noWrap w:val="0"/>
            <w:vAlign w:val="center"/>
          </w:tcPr>
          <w:p>
            <w:pPr>
              <w:spacing w:line="400" w:lineRule="exact"/>
              <w:jc w:val="center"/>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9" w:type="pct"/>
            <w:noWrap w:val="0"/>
            <w:vAlign w:val="center"/>
          </w:tcPr>
          <w:p>
            <w:pPr>
              <w:spacing w:line="400" w:lineRule="exact"/>
              <w:jc w:val="center"/>
              <w:rPr>
                <w:rFonts w:hint="eastAsia" w:ascii="黑体" w:hAnsi="黑体" w:eastAsia="黑体"/>
                <w:sz w:val="28"/>
                <w:szCs w:val="28"/>
              </w:rPr>
            </w:pPr>
          </w:p>
        </w:tc>
        <w:tc>
          <w:tcPr>
            <w:tcW w:w="517" w:type="pct"/>
            <w:noWrap w:val="0"/>
            <w:vAlign w:val="center"/>
          </w:tcPr>
          <w:p>
            <w:pPr>
              <w:spacing w:line="400" w:lineRule="exact"/>
              <w:jc w:val="center"/>
              <w:rPr>
                <w:rFonts w:hint="eastAsia" w:ascii="黑体" w:hAnsi="黑体" w:eastAsia="黑体"/>
                <w:sz w:val="28"/>
                <w:szCs w:val="28"/>
              </w:rPr>
            </w:pPr>
          </w:p>
        </w:tc>
        <w:tc>
          <w:tcPr>
            <w:tcW w:w="1331" w:type="pct"/>
            <w:noWrap w:val="0"/>
            <w:vAlign w:val="center"/>
          </w:tcPr>
          <w:p>
            <w:pPr>
              <w:spacing w:line="400" w:lineRule="exact"/>
              <w:jc w:val="center"/>
              <w:rPr>
                <w:rFonts w:hint="eastAsia" w:ascii="黑体" w:hAnsi="黑体" w:eastAsia="黑体"/>
                <w:sz w:val="28"/>
                <w:szCs w:val="28"/>
              </w:rPr>
            </w:pPr>
          </w:p>
        </w:tc>
        <w:tc>
          <w:tcPr>
            <w:tcW w:w="657" w:type="pct"/>
            <w:noWrap w:val="0"/>
            <w:vAlign w:val="center"/>
          </w:tcPr>
          <w:p>
            <w:pPr>
              <w:spacing w:line="400" w:lineRule="exact"/>
              <w:jc w:val="center"/>
              <w:rPr>
                <w:rFonts w:hint="eastAsia" w:ascii="黑体" w:hAnsi="黑体" w:eastAsia="黑体"/>
                <w:sz w:val="28"/>
                <w:szCs w:val="28"/>
              </w:rPr>
            </w:pPr>
          </w:p>
        </w:tc>
        <w:tc>
          <w:tcPr>
            <w:tcW w:w="1072" w:type="pct"/>
            <w:noWrap w:val="0"/>
            <w:vAlign w:val="center"/>
          </w:tcPr>
          <w:p>
            <w:pPr>
              <w:spacing w:line="400" w:lineRule="exact"/>
              <w:jc w:val="center"/>
              <w:rPr>
                <w:rFonts w:hint="eastAsia" w:ascii="黑体" w:hAnsi="黑体" w:eastAsia="黑体"/>
                <w:sz w:val="28"/>
                <w:szCs w:val="28"/>
              </w:rPr>
            </w:pPr>
          </w:p>
        </w:tc>
        <w:tc>
          <w:tcPr>
            <w:tcW w:w="834" w:type="pct"/>
            <w:noWrap w:val="0"/>
            <w:vAlign w:val="center"/>
          </w:tcPr>
          <w:p>
            <w:pPr>
              <w:spacing w:line="400" w:lineRule="exact"/>
              <w:jc w:val="center"/>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9" w:type="pct"/>
            <w:noWrap w:val="0"/>
            <w:vAlign w:val="center"/>
          </w:tcPr>
          <w:p>
            <w:pPr>
              <w:spacing w:line="400" w:lineRule="exact"/>
              <w:jc w:val="center"/>
              <w:rPr>
                <w:rFonts w:hint="eastAsia" w:ascii="黑体" w:hAnsi="黑体" w:eastAsia="黑体"/>
                <w:sz w:val="28"/>
                <w:szCs w:val="28"/>
              </w:rPr>
            </w:pPr>
          </w:p>
        </w:tc>
        <w:tc>
          <w:tcPr>
            <w:tcW w:w="517" w:type="pct"/>
            <w:noWrap w:val="0"/>
            <w:vAlign w:val="center"/>
          </w:tcPr>
          <w:p>
            <w:pPr>
              <w:spacing w:line="400" w:lineRule="exact"/>
              <w:jc w:val="center"/>
              <w:rPr>
                <w:rFonts w:hint="eastAsia" w:ascii="黑体" w:hAnsi="黑体" w:eastAsia="黑体"/>
                <w:sz w:val="28"/>
                <w:szCs w:val="28"/>
              </w:rPr>
            </w:pPr>
          </w:p>
        </w:tc>
        <w:tc>
          <w:tcPr>
            <w:tcW w:w="1331" w:type="pct"/>
            <w:noWrap w:val="0"/>
            <w:vAlign w:val="center"/>
          </w:tcPr>
          <w:p>
            <w:pPr>
              <w:spacing w:line="400" w:lineRule="exact"/>
              <w:jc w:val="center"/>
              <w:rPr>
                <w:rFonts w:hint="eastAsia" w:ascii="黑体" w:hAnsi="黑体" w:eastAsia="黑体"/>
                <w:sz w:val="28"/>
                <w:szCs w:val="28"/>
              </w:rPr>
            </w:pPr>
          </w:p>
        </w:tc>
        <w:tc>
          <w:tcPr>
            <w:tcW w:w="657" w:type="pct"/>
            <w:noWrap w:val="0"/>
            <w:vAlign w:val="center"/>
          </w:tcPr>
          <w:p>
            <w:pPr>
              <w:spacing w:line="400" w:lineRule="exact"/>
              <w:jc w:val="center"/>
              <w:rPr>
                <w:rFonts w:hint="eastAsia" w:ascii="黑体" w:hAnsi="黑体" w:eastAsia="黑体"/>
                <w:sz w:val="28"/>
                <w:szCs w:val="28"/>
              </w:rPr>
            </w:pPr>
          </w:p>
        </w:tc>
        <w:tc>
          <w:tcPr>
            <w:tcW w:w="1072" w:type="pct"/>
            <w:noWrap w:val="0"/>
            <w:vAlign w:val="center"/>
          </w:tcPr>
          <w:p>
            <w:pPr>
              <w:spacing w:line="400" w:lineRule="exact"/>
              <w:jc w:val="center"/>
              <w:rPr>
                <w:rFonts w:hint="eastAsia" w:ascii="黑体" w:hAnsi="黑体" w:eastAsia="黑体"/>
                <w:sz w:val="28"/>
                <w:szCs w:val="28"/>
              </w:rPr>
            </w:pPr>
          </w:p>
        </w:tc>
        <w:tc>
          <w:tcPr>
            <w:tcW w:w="834" w:type="pct"/>
            <w:noWrap w:val="0"/>
            <w:vAlign w:val="center"/>
          </w:tcPr>
          <w:p>
            <w:pPr>
              <w:spacing w:line="400" w:lineRule="exact"/>
              <w:jc w:val="center"/>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9" w:type="pct"/>
            <w:noWrap w:val="0"/>
            <w:vAlign w:val="center"/>
          </w:tcPr>
          <w:p>
            <w:pPr>
              <w:spacing w:line="400" w:lineRule="exact"/>
              <w:jc w:val="center"/>
              <w:rPr>
                <w:rFonts w:hint="eastAsia" w:ascii="黑体" w:hAnsi="黑体" w:eastAsia="黑体"/>
                <w:sz w:val="28"/>
                <w:szCs w:val="28"/>
              </w:rPr>
            </w:pPr>
          </w:p>
        </w:tc>
        <w:tc>
          <w:tcPr>
            <w:tcW w:w="517" w:type="pct"/>
            <w:noWrap w:val="0"/>
            <w:vAlign w:val="center"/>
          </w:tcPr>
          <w:p>
            <w:pPr>
              <w:spacing w:line="400" w:lineRule="exact"/>
              <w:jc w:val="center"/>
              <w:rPr>
                <w:rFonts w:hint="eastAsia" w:ascii="黑体" w:hAnsi="黑体" w:eastAsia="黑体"/>
                <w:sz w:val="28"/>
                <w:szCs w:val="28"/>
              </w:rPr>
            </w:pPr>
          </w:p>
        </w:tc>
        <w:tc>
          <w:tcPr>
            <w:tcW w:w="1331" w:type="pct"/>
            <w:noWrap w:val="0"/>
            <w:vAlign w:val="center"/>
          </w:tcPr>
          <w:p>
            <w:pPr>
              <w:spacing w:line="400" w:lineRule="exact"/>
              <w:jc w:val="center"/>
              <w:rPr>
                <w:rFonts w:hint="eastAsia" w:ascii="黑体" w:hAnsi="黑体" w:eastAsia="黑体"/>
                <w:sz w:val="28"/>
                <w:szCs w:val="28"/>
              </w:rPr>
            </w:pPr>
          </w:p>
        </w:tc>
        <w:tc>
          <w:tcPr>
            <w:tcW w:w="657" w:type="pct"/>
            <w:noWrap w:val="0"/>
            <w:vAlign w:val="center"/>
          </w:tcPr>
          <w:p>
            <w:pPr>
              <w:spacing w:line="400" w:lineRule="exact"/>
              <w:jc w:val="center"/>
              <w:rPr>
                <w:rFonts w:hint="eastAsia" w:ascii="黑体" w:hAnsi="黑体" w:eastAsia="黑体"/>
                <w:sz w:val="28"/>
                <w:szCs w:val="28"/>
              </w:rPr>
            </w:pPr>
          </w:p>
        </w:tc>
        <w:tc>
          <w:tcPr>
            <w:tcW w:w="1072" w:type="pct"/>
            <w:noWrap w:val="0"/>
            <w:vAlign w:val="center"/>
          </w:tcPr>
          <w:p>
            <w:pPr>
              <w:spacing w:line="400" w:lineRule="exact"/>
              <w:jc w:val="center"/>
              <w:rPr>
                <w:rFonts w:hint="eastAsia" w:ascii="黑体" w:hAnsi="黑体" w:eastAsia="黑体"/>
                <w:sz w:val="28"/>
                <w:szCs w:val="28"/>
              </w:rPr>
            </w:pPr>
          </w:p>
        </w:tc>
        <w:tc>
          <w:tcPr>
            <w:tcW w:w="834" w:type="pct"/>
            <w:noWrap w:val="0"/>
            <w:vAlign w:val="center"/>
          </w:tcPr>
          <w:p>
            <w:pPr>
              <w:spacing w:line="400" w:lineRule="exact"/>
              <w:jc w:val="center"/>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9" w:type="pct"/>
            <w:noWrap w:val="0"/>
            <w:vAlign w:val="center"/>
          </w:tcPr>
          <w:p>
            <w:pPr>
              <w:spacing w:line="400" w:lineRule="exact"/>
              <w:jc w:val="center"/>
              <w:rPr>
                <w:rFonts w:hint="eastAsia" w:ascii="黑体" w:hAnsi="黑体" w:eastAsia="黑体"/>
                <w:sz w:val="28"/>
                <w:szCs w:val="28"/>
              </w:rPr>
            </w:pPr>
          </w:p>
        </w:tc>
        <w:tc>
          <w:tcPr>
            <w:tcW w:w="517" w:type="pct"/>
            <w:noWrap w:val="0"/>
            <w:vAlign w:val="center"/>
          </w:tcPr>
          <w:p>
            <w:pPr>
              <w:spacing w:line="400" w:lineRule="exact"/>
              <w:jc w:val="center"/>
              <w:rPr>
                <w:rFonts w:hint="eastAsia" w:ascii="黑体" w:hAnsi="黑体" w:eastAsia="黑体"/>
                <w:sz w:val="28"/>
                <w:szCs w:val="28"/>
              </w:rPr>
            </w:pPr>
          </w:p>
        </w:tc>
        <w:tc>
          <w:tcPr>
            <w:tcW w:w="1331" w:type="pct"/>
            <w:noWrap w:val="0"/>
            <w:vAlign w:val="center"/>
          </w:tcPr>
          <w:p>
            <w:pPr>
              <w:spacing w:line="400" w:lineRule="exact"/>
              <w:jc w:val="center"/>
              <w:rPr>
                <w:rFonts w:hint="eastAsia" w:ascii="黑体" w:hAnsi="黑体" w:eastAsia="黑体"/>
                <w:sz w:val="28"/>
                <w:szCs w:val="28"/>
              </w:rPr>
            </w:pPr>
          </w:p>
        </w:tc>
        <w:tc>
          <w:tcPr>
            <w:tcW w:w="657" w:type="pct"/>
            <w:noWrap w:val="0"/>
            <w:vAlign w:val="center"/>
          </w:tcPr>
          <w:p>
            <w:pPr>
              <w:spacing w:line="400" w:lineRule="exact"/>
              <w:jc w:val="center"/>
              <w:rPr>
                <w:rFonts w:hint="eastAsia" w:ascii="黑体" w:hAnsi="黑体" w:eastAsia="黑体"/>
                <w:sz w:val="28"/>
                <w:szCs w:val="28"/>
              </w:rPr>
            </w:pPr>
          </w:p>
        </w:tc>
        <w:tc>
          <w:tcPr>
            <w:tcW w:w="1072" w:type="pct"/>
            <w:noWrap w:val="0"/>
            <w:vAlign w:val="center"/>
          </w:tcPr>
          <w:p>
            <w:pPr>
              <w:spacing w:line="400" w:lineRule="exact"/>
              <w:jc w:val="center"/>
              <w:rPr>
                <w:rFonts w:hint="eastAsia" w:ascii="黑体" w:hAnsi="黑体" w:eastAsia="黑体"/>
                <w:sz w:val="28"/>
                <w:szCs w:val="28"/>
              </w:rPr>
            </w:pPr>
          </w:p>
        </w:tc>
        <w:tc>
          <w:tcPr>
            <w:tcW w:w="834" w:type="pct"/>
            <w:noWrap w:val="0"/>
            <w:vAlign w:val="center"/>
          </w:tcPr>
          <w:p>
            <w:pPr>
              <w:spacing w:line="400" w:lineRule="exact"/>
              <w:jc w:val="center"/>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9" w:type="pct"/>
            <w:noWrap w:val="0"/>
            <w:vAlign w:val="center"/>
          </w:tcPr>
          <w:p>
            <w:pPr>
              <w:spacing w:line="400" w:lineRule="exact"/>
              <w:jc w:val="center"/>
              <w:rPr>
                <w:rFonts w:hint="eastAsia" w:ascii="黑体" w:hAnsi="黑体" w:eastAsia="黑体"/>
                <w:sz w:val="28"/>
                <w:szCs w:val="28"/>
              </w:rPr>
            </w:pPr>
          </w:p>
        </w:tc>
        <w:tc>
          <w:tcPr>
            <w:tcW w:w="517" w:type="pct"/>
            <w:noWrap w:val="0"/>
            <w:vAlign w:val="center"/>
          </w:tcPr>
          <w:p>
            <w:pPr>
              <w:spacing w:line="400" w:lineRule="exact"/>
              <w:jc w:val="center"/>
              <w:rPr>
                <w:rFonts w:hint="eastAsia" w:ascii="黑体" w:hAnsi="黑体" w:eastAsia="黑体"/>
                <w:sz w:val="28"/>
                <w:szCs w:val="28"/>
              </w:rPr>
            </w:pPr>
          </w:p>
        </w:tc>
        <w:tc>
          <w:tcPr>
            <w:tcW w:w="1331" w:type="pct"/>
            <w:noWrap w:val="0"/>
            <w:vAlign w:val="center"/>
          </w:tcPr>
          <w:p>
            <w:pPr>
              <w:spacing w:line="400" w:lineRule="exact"/>
              <w:jc w:val="center"/>
              <w:rPr>
                <w:rFonts w:hint="eastAsia" w:ascii="黑体" w:hAnsi="黑体" w:eastAsia="黑体"/>
                <w:sz w:val="28"/>
                <w:szCs w:val="28"/>
              </w:rPr>
            </w:pPr>
          </w:p>
        </w:tc>
        <w:tc>
          <w:tcPr>
            <w:tcW w:w="657" w:type="pct"/>
            <w:noWrap w:val="0"/>
            <w:vAlign w:val="center"/>
          </w:tcPr>
          <w:p>
            <w:pPr>
              <w:spacing w:line="400" w:lineRule="exact"/>
              <w:jc w:val="center"/>
              <w:rPr>
                <w:rFonts w:hint="eastAsia" w:ascii="黑体" w:hAnsi="黑体" w:eastAsia="黑体"/>
                <w:sz w:val="28"/>
                <w:szCs w:val="28"/>
              </w:rPr>
            </w:pPr>
          </w:p>
        </w:tc>
        <w:tc>
          <w:tcPr>
            <w:tcW w:w="1072" w:type="pct"/>
            <w:noWrap w:val="0"/>
            <w:vAlign w:val="center"/>
          </w:tcPr>
          <w:p>
            <w:pPr>
              <w:spacing w:line="400" w:lineRule="exact"/>
              <w:jc w:val="center"/>
              <w:rPr>
                <w:rFonts w:hint="eastAsia" w:ascii="黑体" w:hAnsi="黑体" w:eastAsia="黑体"/>
                <w:sz w:val="28"/>
                <w:szCs w:val="28"/>
              </w:rPr>
            </w:pPr>
          </w:p>
        </w:tc>
        <w:tc>
          <w:tcPr>
            <w:tcW w:w="834" w:type="pct"/>
            <w:noWrap w:val="0"/>
            <w:vAlign w:val="center"/>
          </w:tcPr>
          <w:p>
            <w:pPr>
              <w:spacing w:line="400" w:lineRule="exact"/>
              <w:jc w:val="center"/>
              <w:rPr>
                <w:rFonts w:hint="eastAsia" w:ascii="黑体" w:hAnsi="黑体" w:eastAsia="黑体"/>
                <w:sz w:val="28"/>
                <w:szCs w:val="28"/>
              </w:rPr>
            </w:pPr>
          </w:p>
        </w:tc>
      </w:tr>
    </w:tbl>
    <w:p>
      <w:pPr>
        <w:jc w:val="center"/>
        <w:rPr>
          <w:rFonts w:hint="eastAsia" w:eastAsia="仿宋_GB2312"/>
          <w:b/>
          <w:bCs/>
          <w:sz w:val="32"/>
        </w:rPr>
      </w:pPr>
      <w:r>
        <w:rPr>
          <w:rFonts w:hint="eastAsia" w:eastAsia="仿宋_GB2312"/>
          <w:b/>
          <w:bCs/>
          <w:sz w:val="32"/>
        </w:rPr>
        <w:t>申报材料明细表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947"/>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49"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名称</w:t>
            </w:r>
          </w:p>
        </w:tc>
        <w:tc>
          <w:tcPr>
            <w:tcW w:w="956"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数量</w:t>
            </w:r>
          </w:p>
        </w:tc>
        <w:tc>
          <w:tcPr>
            <w:tcW w:w="6189"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49"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申请表</w:t>
            </w:r>
          </w:p>
        </w:tc>
        <w:tc>
          <w:tcPr>
            <w:tcW w:w="956" w:type="dxa"/>
            <w:noWrap w:val="0"/>
            <w:vAlign w:val="center"/>
          </w:tcPr>
          <w:p>
            <w:pPr>
              <w:jc w:val="center"/>
              <w:rPr>
                <w:rFonts w:hint="eastAsia" w:ascii="仿宋_GB2312" w:hAnsi="仿宋" w:eastAsia="仿宋_GB2312"/>
                <w:sz w:val="28"/>
                <w:szCs w:val="28"/>
              </w:rPr>
            </w:pPr>
          </w:p>
        </w:tc>
        <w:tc>
          <w:tcPr>
            <w:tcW w:w="6189" w:type="dxa"/>
            <w:noWrap w:val="0"/>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49"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申请书</w:t>
            </w:r>
          </w:p>
        </w:tc>
        <w:tc>
          <w:tcPr>
            <w:tcW w:w="956" w:type="dxa"/>
            <w:noWrap w:val="0"/>
            <w:vAlign w:val="center"/>
          </w:tcPr>
          <w:p>
            <w:pPr>
              <w:jc w:val="center"/>
              <w:rPr>
                <w:rFonts w:hint="eastAsia" w:ascii="仿宋_GB2312" w:hAnsi="仿宋" w:eastAsia="仿宋_GB2312"/>
                <w:sz w:val="28"/>
                <w:szCs w:val="28"/>
              </w:rPr>
            </w:pPr>
          </w:p>
        </w:tc>
        <w:tc>
          <w:tcPr>
            <w:tcW w:w="6189" w:type="dxa"/>
            <w:noWrap w:val="0"/>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49" w:type="dxa"/>
            <w:noWrap w:val="0"/>
            <w:vAlign w:val="center"/>
          </w:tcPr>
          <w:p>
            <w:pPr>
              <w:jc w:val="center"/>
              <w:rPr>
                <w:rFonts w:hint="eastAsia" w:ascii="仿宋_GB2312" w:eastAsia="仿宋_GB2312"/>
                <w:sz w:val="28"/>
                <w:szCs w:val="28"/>
              </w:rPr>
            </w:pPr>
          </w:p>
        </w:tc>
        <w:tc>
          <w:tcPr>
            <w:tcW w:w="956" w:type="dxa"/>
            <w:noWrap w:val="0"/>
            <w:vAlign w:val="center"/>
          </w:tcPr>
          <w:p>
            <w:pPr>
              <w:jc w:val="center"/>
              <w:rPr>
                <w:rFonts w:hint="eastAsia" w:ascii="仿宋_GB2312" w:eastAsia="仿宋_GB2312"/>
                <w:sz w:val="28"/>
                <w:szCs w:val="28"/>
              </w:rPr>
            </w:pPr>
          </w:p>
        </w:tc>
        <w:tc>
          <w:tcPr>
            <w:tcW w:w="6189"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3"/>
            <w:noWrap w:val="0"/>
            <w:vAlign w:val="top"/>
          </w:tcPr>
          <w:p>
            <w:pPr>
              <w:rPr>
                <w:rFonts w:hint="eastAsia" w:ascii="仿宋_GB2312" w:hAnsi="仿宋" w:eastAsia="仿宋_GB2312"/>
                <w:sz w:val="28"/>
                <w:szCs w:val="28"/>
              </w:rPr>
            </w:pPr>
            <w:r>
              <w:rPr>
                <w:rFonts w:hint="eastAsia" w:ascii="仿宋_GB2312" w:hAnsi="仿宋" w:eastAsia="仿宋_GB2312"/>
                <w:sz w:val="28"/>
                <w:szCs w:val="28"/>
              </w:rPr>
              <w:t>成果概述（限400字以内）</w:t>
            </w: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tc>
      </w:tr>
    </w:tbl>
    <w:p>
      <w:pPr>
        <w:rPr>
          <w:rFonts w:hint="eastAsia" w:ascii="仿宋" w:hAnsi="仿宋" w:eastAsia="仿宋"/>
          <w:sz w:val="30"/>
          <w:szCs w:val="3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428"/>
        <w:gridCol w:w="1372"/>
        <w:gridCol w:w="1386"/>
        <w:gridCol w:w="195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385" w:type="dxa"/>
            <w:vMerge w:val="restart"/>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成果</w:t>
            </w:r>
          </w:p>
          <w:p>
            <w:pPr>
              <w:jc w:val="center"/>
              <w:rPr>
                <w:rFonts w:hint="eastAsia" w:ascii="仿宋_GB2312" w:hAnsi="仿宋" w:eastAsia="仿宋_GB2312"/>
                <w:sz w:val="28"/>
                <w:szCs w:val="28"/>
              </w:rPr>
            </w:pPr>
            <w:r>
              <w:rPr>
                <w:rFonts w:hint="eastAsia" w:ascii="仿宋_GB2312" w:hAnsi="仿宋" w:eastAsia="仿宋_GB2312"/>
                <w:sz w:val="28"/>
                <w:szCs w:val="28"/>
              </w:rPr>
              <w:t>曾获</w:t>
            </w:r>
          </w:p>
          <w:p>
            <w:pPr>
              <w:jc w:val="center"/>
              <w:rPr>
                <w:rFonts w:hint="eastAsia" w:ascii="仿宋_GB2312" w:hAnsi="仿宋" w:eastAsia="仿宋_GB2312"/>
                <w:sz w:val="28"/>
                <w:szCs w:val="28"/>
              </w:rPr>
            </w:pPr>
            <w:r>
              <w:rPr>
                <w:rFonts w:hint="eastAsia" w:ascii="仿宋_GB2312" w:hAnsi="仿宋" w:eastAsia="仿宋_GB2312"/>
                <w:sz w:val="28"/>
                <w:szCs w:val="28"/>
              </w:rPr>
              <w:t>奖励</w:t>
            </w:r>
          </w:p>
          <w:p>
            <w:pPr>
              <w:jc w:val="center"/>
              <w:rPr>
                <w:rFonts w:hint="eastAsia" w:ascii="仿宋_GB2312" w:hAnsi="仿宋" w:eastAsia="仿宋_GB2312"/>
                <w:sz w:val="28"/>
                <w:szCs w:val="28"/>
              </w:rPr>
            </w:pPr>
            <w:r>
              <w:rPr>
                <w:rFonts w:hint="eastAsia" w:ascii="仿宋_GB2312" w:hAnsi="仿宋" w:eastAsia="仿宋_GB2312"/>
                <w:sz w:val="28"/>
                <w:szCs w:val="28"/>
              </w:rPr>
              <w:t>情况</w:t>
            </w:r>
          </w:p>
        </w:tc>
        <w:tc>
          <w:tcPr>
            <w:tcW w:w="1428"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获奖时间</w:t>
            </w:r>
          </w:p>
        </w:tc>
        <w:tc>
          <w:tcPr>
            <w:tcW w:w="1372"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获奖种类</w:t>
            </w:r>
          </w:p>
        </w:tc>
        <w:tc>
          <w:tcPr>
            <w:tcW w:w="1386"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获奖等级</w:t>
            </w:r>
          </w:p>
        </w:tc>
        <w:tc>
          <w:tcPr>
            <w:tcW w:w="1953"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奖金数额（元）</w:t>
            </w:r>
          </w:p>
        </w:tc>
        <w:tc>
          <w:tcPr>
            <w:tcW w:w="1421"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85" w:type="dxa"/>
            <w:vMerge w:val="continue"/>
            <w:noWrap w:val="0"/>
            <w:vAlign w:val="center"/>
          </w:tcPr>
          <w:p>
            <w:pPr>
              <w:jc w:val="center"/>
              <w:rPr>
                <w:rFonts w:hint="eastAsia" w:ascii="仿宋_GB2312" w:hAnsi="仿宋" w:eastAsia="仿宋_GB2312"/>
                <w:sz w:val="28"/>
                <w:szCs w:val="28"/>
              </w:rPr>
            </w:pPr>
          </w:p>
        </w:tc>
        <w:tc>
          <w:tcPr>
            <w:tcW w:w="1428" w:type="dxa"/>
            <w:noWrap w:val="0"/>
            <w:vAlign w:val="center"/>
          </w:tcPr>
          <w:p>
            <w:pPr>
              <w:jc w:val="center"/>
              <w:rPr>
                <w:rFonts w:hint="eastAsia" w:ascii="仿宋_GB2312" w:hAnsi="仿宋" w:eastAsia="仿宋_GB2312"/>
                <w:sz w:val="28"/>
                <w:szCs w:val="28"/>
              </w:rPr>
            </w:pPr>
          </w:p>
        </w:tc>
        <w:tc>
          <w:tcPr>
            <w:tcW w:w="1372" w:type="dxa"/>
            <w:noWrap w:val="0"/>
            <w:vAlign w:val="center"/>
          </w:tcPr>
          <w:p>
            <w:pPr>
              <w:jc w:val="center"/>
              <w:rPr>
                <w:rFonts w:hint="eastAsia" w:ascii="仿宋_GB2312" w:hAnsi="仿宋" w:eastAsia="仿宋_GB2312"/>
                <w:sz w:val="28"/>
                <w:szCs w:val="28"/>
              </w:rPr>
            </w:pPr>
          </w:p>
        </w:tc>
        <w:tc>
          <w:tcPr>
            <w:tcW w:w="1386" w:type="dxa"/>
            <w:noWrap w:val="0"/>
            <w:vAlign w:val="center"/>
          </w:tcPr>
          <w:p>
            <w:pPr>
              <w:jc w:val="center"/>
              <w:rPr>
                <w:rFonts w:hint="eastAsia" w:ascii="仿宋_GB2312" w:hAnsi="仿宋" w:eastAsia="仿宋_GB2312"/>
                <w:sz w:val="28"/>
                <w:szCs w:val="28"/>
              </w:rPr>
            </w:pPr>
          </w:p>
        </w:tc>
        <w:tc>
          <w:tcPr>
            <w:tcW w:w="1953" w:type="dxa"/>
            <w:noWrap w:val="0"/>
            <w:vAlign w:val="center"/>
          </w:tcPr>
          <w:p>
            <w:pPr>
              <w:jc w:val="center"/>
              <w:rPr>
                <w:rFonts w:hint="eastAsia" w:ascii="仿宋_GB2312" w:hAnsi="仿宋" w:eastAsia="仿宋_GB2312"/>
                <w:sz w:val="28"/>
                <w:szCs w:val="28"/>
              </w:rPr>
            </w:pPr>
          </w:p>
        </w:tc>
        <w:tc>
          <w:tcPr>
            <w:tcW w:w="1421" w:type="dxa"/>
            <w:noWrap w:val="0"/>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85" w:type="dxa"/>
            <w:vMerge w:val="continue"/>
            <w:noWrap w:val="0"/>
            <w:vAlign w:val="center"/>
          </w:tcPr>
          <w:p>
            <w:pPr>
              <w:jc w:val="center"/>
              <w:rPr>
                <w:rFonts w:hint="eastAsia" w:ascii="仿宋_GB2312" w:hAnsi="仿宋" w:eastAsia="仿宋_GB2312"/>
                <w:sz w:val="28"/>
                <w:szCs w:val="28"/>
              </w:rPr>
            </w:pPr>
          </w:p>
        </w:tc>
        <w:tc>
          <w:tcPr>
            <w:tcW w:w="1428" w:type="dxa"/>
            <w:noWrap w:val="0"/>
            <w:vAlign w:val="center"/>
          </w:tcPr>
          <w:p>
            <w:pPr>
              <w:jc w:val="center"/>
              <w:rPr>
                <w:rFonts w:hint="eastAsia" w:ascii="仿宋_GB2312" w:hAnsi="仿宋" w:eastAsia="仿宋_GB2312"/>
                <w:sz w:val="28"/>
                <w:szCs w:val="28"/>
              </w:rPr>
            </w:pPr>
          </w:p>
        </w:tc>
        <w:tc>
          <w:tcPr>
            <w:tcW w:w="1372" w:type="dxa"/>
            <w:noWrap w:val="0"/>
            <w:vAlign w:val="center"/>
          </w:tcPr>
          <w:p>
            <w:pPr>
              <w:jc w:val="center"/>
              <w:rPr>
                <w:rFonts w:hint="eastAsia" w:ascii="仿宋_GB2312" w:hAnsi="仿宋" w:eastAsia="仿宋_GB2312"/>
                <w:sz w:val="28"/>
                <w:szCs w:val="28"/>
              </w:rPr>
            </w:pPr>
          </w:p>
        </w:tc>
        <w:tc>
          <w:tcPr>
            <w:tcW w:w="1386" w:type="dxa"/>
            <w:noWrap w:val="0"/>
            <w:vAlign w:val="center"/>
          </w:tcPr>
          <w:p>
            <w:pPr>
              <w:jc w:val="center"/>
              <w:rPr>
                <w:rFonts w:hint="eastAsia" w:ascii="仿宋_GB2312" w:hAnsi="仿宋" w:eastAsia="仿宋_GB2312"/>
                <w:sz w:val="28"/>
                <w:szCs w:val="28"/>
              </w:rPr>
            </w:pPr>
          </w:p>
        </w:tc>
        <w:tc>
          <w:tcPr>
            <w:tcW w:w="1953" w:type="dxa"/>
            <w:noWrap w:val="0"/>
            <w:vAlign w:val="center"/>
          </w:tcPr>
          <w:p>
            <w:pPr>
              <w:jc w:val="center"/>
              <w:rPr>
                <w:rFonts w:hint="eastAsia" w:ascii="仿宋_GB2312" w:hAnsi="仿宋" w:eastAsia="仿宋_GB2312"/>
                <w:sz w:val="28"/>
                <w:szCs w:val="28"/>
              </w:rPr>
            </w:pPr>
          </w:p>
        </w:tc>
        <w:tc>
          <w:tcPr>
            <w:tcW w:w="1421" w:type="dxa"/>
            <w:noWrap w:val="0"/>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85" w:type="dxa"/>
            <w:vMerge w:val="continue"/>
            <w:noWrap w:val="0"/>
            <w:vAlign w:val="center"/>
          </w:tcPr>
          <w:p>
            <w:pPr>
              <w:jc w:val="center"/>
              <w:rPr>
                <w:rFonts w:hint="eastAsia" w:ascii="仿宋_GB2312" w:eastAsia="仿宋_GB2312"/>
                <w:sz w:val="28"/>
                <w:szCs w:val="28"/>
              </w:rPr>
            </w:pPr>
          </w:p>
        </w:tc>
        <w:tc>
          <w:tcPr>
            <w:tcW w:w="1428" w:type="dxa"/>
            <w:noWrap w:val="0"/>
            <w:vAlign w:val="center"/>
          </w:tcPr>
          <w:p>
            <w:pPr>
              <w:jc w:val="center"/>
              <w:rPr>
                <w:rFonts w:hint="eastAsia" w:ascii="仿宋_GB2312" w:eastAsia="仿宋_GB2312"/>
                <w:sz w:val="28"/>
                <w:szCs w:val="28"/>
              </w:rPr>
            </w:pPr>
          </w:p>
        </w:tc>
        <w:tc>
          <w:tcPr>
            <w:tcW w:w="1372" w:type="dxa"/>
            <w:noWrap w:val="0"/>
            <w:vAlign w:val="center"/>
          </w:tcPr>
          <w:p>
            <w:pPr>
              <w:jc w:val="center"/>
              <w:rPr>
                <w:rFonts w:hint="eastAsia" w:ascii="仿宋_GB2312" w:eastAsia="仿宋_GB2312"/>
                <w:sz w:val="28"/>
                <w:szCs w:val="28"/>
              </w:rPr>
            </w:pPr>
          </w:p>
        </w:tc>
        <w:tc>
          <w:tcPr>
            <w:tcW w:w="1386" w:type="dxa"/>
            <w:noWrap w:val="0"/>
            <w:vAlign w:val="center"/>
          </w:tcPr>
          <w:p>
            <w:pPr>
              <w:jc w:val="center"/>
              <w:rPr>
                <w:rFonts w:hint="eastAsia" w:ascii="仿宋_GB2312" w:eastAsia="仿宋_GB2312"/>
                <w:sz w:val="28"/>
                <w:szCs w:val="28"/>
              </w:rPr>
            </w:pPr>
          </w:p>
        </w:tc>
        <w:tc>
          <w:tcPr>
            <w:tcW w:w="1953" w:type="dxa"/>
            <w:noWrap w:val="0"/>
            <w:vAlign w:val="center"/>
          </w:tcPr>
          <w:p>
            <w:pPr>
              <w:jc w:val="center"/>
              <w:rPr>
                <w:rFonts w:hint="eastAsia" w:ascii="仿宋_GB2312" w:eastAsia="仿宋_GB2312"/>
                <w:sz w:val="28"/>
                <w:szCs w:val="28"/>
              </w:rPr>
            </w:pPr>
          </w:p>
        </w:tc>
        <w:tc>
          <w:tcPr>
            <w:tcW w:w="1421" w:type="dxa"/>
            <w:noWrap w:val="0"/>
            <w:vAlign w:val="center"/>
          </w:tcPr>
          <w:p>
            <w:pPr>
              <w:jc w:val="center"/>
              <w:rPr>
                <w:rFonts w:hint="eastAsia" w:ascii="仿宋_GB2312" w:eastAsia="仿宋_GB2312"/>
                <w:sz w:val="28"/>
                <w:szCs w:val="28"/>
              </w:rPr>
            </w:pPr>
          </w:p>
        </w:tc>
      </w:tr>
    </w:tbl>
    <w:p>
      <w:pPr>
        <w:sectPr>
          <w:pgSz w:w="11906" w:h="16838"/>
          <w:pgMar w:top="2098" w:right="1588" w:bottom="1871" w:left="1588" w:header="851" w:footer="1191" w:gutter="0"/>
          <w:cols w:space="720" w:num="1"/>
          <w:docGrid w:type="linesAndChars" w:linePitch="312" w:charSpace="0"/>
        </w:sectPr>
      </w:pPr>
    </w:p>
    <w:p>
      <w:pPr>
        <w:spacing w:line="600" w:lineRule="exact"/>
        <w:jc w:val="left"/>
        <w:rPr>
          <w:rFonts w:hint="eastAsia" w:ascii="黑体" w:hAnsi="黑体" w:eastAsia="黑体"/>
          <w:sz w:val="32"/>
          <w:szCs w:val="32"/>
        </w:rPr>
      </w:pPr>
      <w:r>
        <w:rPr>
          <w:rFonts w:hint="eastAsia" w:ascii="黑体" w:hAnsi="黑体" w:eastAsia="黑体"/>
          <w:sz w:val="32"/>
          <w:szCs w:val="32"/>
        </w:rPr>
        <w:t>附件5</w:t>
      </w:r>
    </w:p>
    <w:p>
      <w:pPr>
        <w:spacing w:line="600" w:lineRule="exact"/>
        <w:jc w:val="center"/>
        <w:rPr>
          <w:rFonts w:ascii="方正小标宋简体" w:hAnsi="黑体" w:eastAsia="方正小标宋简体"/>
          <w:sz w:val="44"/>
          <w:szCs w:val="44"/>
        </w:rPr>
      </w:pP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第十七批江西省级教学成果奖推荐汇总表</w:t>
      </w:r>
    </w:p>
    <w:p>
      <w:pPr>
        <w:spacing w:line="600" w:lineRule="exact"/>
        <w:jc w:val="center"/>
        <w:rPr>
          <w:rFonts w:hint="eastAsia" w:ascii="方正小标宋简体" w:hAnsi="黑体" w:eastAsia="方正小标宋简体"/>
          <w:sz w:val="44"/>
          <w:szCs w:val="44"/>
        </w:rPr>
      </w:pPr>
    </w:p>
    <w:p>
      <w:pPr>
        <w:spacing w:line="600" w:lineRule="exact"/>
        <w:rPr>
          <w:rFonts w:hint="eastAsia" w:ascii="仿宋_GB2312" w:hAnsi="仿宋" w:eastAsia="仿宋_GB2312"/>
          <w:sz w:val="28"/>
          <w:szCs w:val="28"/>
        </w:rPr>
      </w:pPr>
      <w:r>
        <w:rPr>
          <w:rFonts w:hint="eastAsia" w:ascii="仿宋_GB2312" w:hAnsi="仿宋" w:eastAsia="仿宋_GB2312"/>
          <w:sz w:val="28"/>
          <w:szCs w:val="28"/>
        </w:rPr>
        <w:t xml:space="preserve">推荐单位(盖章)：                                                       填报日期：   年   月   日 </w:t>
      </w:r>
    </w:p>
    <w:tbl>
      <w:tblPr>
        <w:tblStyle w:val="4"/>
        <w:tblW w:w="14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4066"/>
        <w:gridCol w:w="3118"/>
        <w:gridCol w:w="1559"/>
        <w:gridCol w:w="1463"/>
        <w:gridCol w:w="1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序 号</w:t>
            </w:r>
          </w:p>
          <w:p>
            <w:pPr>
              <w:spacing w:line="400" w:lineRule="exact"/>
              <w:jc w:val="center"/>
              <w:rPr>
                <w:rFonts w:hint="eastAsia" w:ascii="黑体" w:hAnsi="黑体" w:eastAsia="黑体"/>
                <w:szCs w:val="21"/>
              </w:rPr>
            </w:pPr>
            <w:r>
              <w:rPr>
                <w:rFonts w:hint="eastAsia" w:ascii="黑体" w:hAnsi="黑体" w:eastAsia="黑体"/>
                <w:szCs w:val="21"/>
              </w:rPr>
              <w:t>（排序不分先后）</w:t>
            </w:r>
          </w:p>
        </w:tc>
        <w:tc>
          <w:tcPr>
            <w:tcW w:w="4066"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推荐成果名称</w:t>
            </w:r>
          </w:p>
        </w:tc>
        <w:tc>
          <w:tcPr>
            <w:tcW w:w="3118"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成果主要完成人姓名</w:t>
            </w:r>
          </w:p>
          <w:p>
            <w:pPr>
              <w:spacing w:line="400" w:lineRule="exact"/>
              <w:jc w:val="center"/>
              <w:rPr>
                <w:rFonts w:hint="eastAsia" w:ascii="黑体" w:hAnsi="黑体" w:eastAsia="黑体"/>
                <w:sz w:val="24"/>
              </w:rPr>
            </w:pPr>
            <w:r>
              <w:rPr>
                <w:rFonts w:hint="eastAsia" w:ascii="黑体" w:hAnsi="黑体" w:eastAsia="黑体"/>
                <w:sz w:val="24"/>
              </w:rPr>
              <w:t>(限5人，成员用“、”隔开）</w:t>
            </w:r>
          </w:p>
        </w:tc>
        <w:tc>
          <w:tcPr>
            <w:tcW w:w="1559"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成果主要</w:t>
            </w:r>
          </w:p>
          <w:p>
            <w:pPr>
              <w:spacing w:line="400" w:lineRule="exact"/>
              <w:jc w:val="center"/>
              <w:rPr>
                <w:rFonts w:hint="eastAsia" w:ascii="黑体" w:hAnsi="黑体" w:eastAsia="黑体"/>
                <w:sz w:val="24"/>
              </w:rPr>
            </w:pPr>
            <w:r>
              <w:rPr>
                <w:rFonts w:hint="eastAsia" w:ascii="黑体" w:hAnsi="黑体" w:eastAsia="黑体"/>
                <w:sz w:val="24"/>
              </w:rPr>
              <w:t>完成单位</w:t>
            </w:r>
          </w:p>
        </w:tc>
        <w:tc>
          <w:tcPr>
            <w:tcW w:w="1463" w:type="dxa"/>
            <w:noWrap w:val="0"/>
            <w:vAlign w:val="center"/>
          </w:tcPr>
          <w:p>
            <w:pPr>
              <w:spacing w:line="400" w:lineRule="exact"/>
              <w:jc w:val="center"/>
              <w:rPr>
                <w:rFonts w:hint="eastAsia" w:ascii="黑体" w:hAnsi="黑体" w:eastAsia="黑体"/>
                <w:color w:val="000000"/>
                <w:sz w:val="24"/>
              </w:rPr>
            </w:pPr>
            <w:r>
              <w:rPr>
                <w:rFonts w:hint="eastAsia" w:ascii="黑体" w:hAnsi="黑体" w:eastAsia="黑体"/>
                <w:color w:val="000000"/>
                <w:sz w:val="24"/>
              </w:rPr>
              <w:t>学科/专业类别</w:t>
            </w:r>
          </w:p>
        </w:tc>
        <w:tc>
          <w:tcPr>
            <w:tcW w:w="1272"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实践检验期（年）</w:t>
            </w:r>
          </w:p>
        </w:tc>
        <w:tc>
          <w:tcPr>
            <w:tcW w:w="1276"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是否为现任校领导牵头成果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tabs>
                <w:tab w:val="left" w:pos="4000"/>
              </w:tabs>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8" w:type="dxa"/>
            <w:noWrap w:val="0"/>
            <w:vAlign w:val="center"/>
          </w:tcPr>
          <w:p>
            <w:pPr>
              <w:spacing w:line="400" w:lineRule="exact"/>
              <w:jc w:val="center"/>
              <w:rPr>
                <w:rFonts w:hint="eastAsia" w:ascii="黑体" w:hAnsi="黑体" w:eastAsia="黑体"/>
                <w:sz w:val="30"/>
                <w:szCs w:val="30"/>
              </w:rPr>
            </w:pPr>
          </w:p>
        </w:tc>
        <w:tc>
          <w:tcPr>
            <w:tcW w:w="4066" w:type="dxa"/>
            <w:noWrap w:val="0"/>
            <w:vAlign w:val="center"/>
          </w:tcPr>
          <w:p>
            <w:pPr>
              <w:spacing w:line="400" w:lineRule="exact"/>
              <w:jc w:val="center"/>
              <w:rPr>
                <w:rFonts w:hint="eastAsia" w:ascii="黑体" w:hAnsi="黑体" w:eastAsia="黑体"/>
                <w:sz w:val="24"/>
              </w:rPr>
            </w:pPr>
          </w:p>
        </w:tc>
        <w:tc>
          <w:tcPr>
            <w:tcW w:w="3118" w:type="dxa"/>
            <w:noWrap w:val="0"/>
            <w:vAlign w:val="center"/>
          </w:tcPr>
          <w:p>
            <w:pPr>
              <w:spacing w:line="400" w:lineRule="exact"/>
              <w:jc w:val="center"/>
              <w:rPr>
                <w:rFonts w:hint="eastAsia" w:ascii="黑体" w:hAnsi="黑体" w:eastAsia="黑体"/>
                <w:sz w:val="24"/>
              </w:rPr>
            </w:pPr>
          </w:p>
        </w:tc>
        <w:tc>
          <w:tcPr>
            <w:tcW w:w="1559" w:type="dxa"/>
            <w:noWrap w:val="0"/>
            <w:vAlign w:val="center"/>
          </w:tcPr>
          <w:p>
            <w:pPr>
              <w:spacing w:line="400" w:lineRule="exact"/>
              <w:jc w:val="center"/>
              <w:rPr>
                <w:rFonts w:hint="eastAsia" w:ascii="黑体" w:hAnsi="黑体" w:eastAsia="黑体"/>
                <w:sz w:val="24"/>
              </w:rPr>
            </w:pPr>
          </w:p>
        </w:tc>
        <w:tc>
          <w:tcPr>
            <w:tcW w:w="1463" w:type="dxa"/>
            <w:noWrap w:val="0"/>
            <w:vAlign w:val="center"/>
          </w:tcPr>
          <w:p>
            <w:pPr>
              <w:spacing w:line="400" w:lineRule="exact"/>
              <w:jc w:val="center"/>
              <w:rPr>
                <w:rFonts w:hint="eastAsia" w:ascii="黑体" w:hAnsi="黑体" w:eastAsia="黑体"/>
                <w:sz w:val="24"/>
              </w:rPr>
            </w:pPr>
          </w:p>
        </w:tc>
        <w:tc>
          <w:tcPr>
            <w:tcW w:w="1272" w:type="dxa"/>
            <w:noWrap w:val="0"/>
            <w:vAlign w:val="center"/>
          </w:tcPr>
          <w:p>
            <w:pPr>
              <w:spacing w:line="400" w:lineRule="exact"/>
              <w:jc w:val="center"/>
              <w:rPr>
                <w:rFonts w:hint="eastAsia" w:ascii="黑体" w:hAnsi="黑体" w:eastAsia="黑体"/>
                <w:sz w:val="24"/>
              </w:rPr>
            </w:pPr>
          </w:p>
        </w:tc>
        <w:tc>
          <w:tcPr>
            <w:tcW w:w="1276" w:type="dxa"/>
            <w:noWrap w:val="0"/>
            <w:vAlign w:val="top"/>
          </w:tcPr>
          <w:p>
            <w:pPr>
              <w:spacing w:line="400" w:lineRule="exact"/>
              <w:jc w:val="center"/>
              <w:rPr>
                <w:rFonts w:hint="eastAsia" w:ascii="黑体" w:hAnsi="黑体" w:eastAsia="黑体"/>
                <w:sz w:val="30"/>
                <w:szCs w:val="30"/>
              </w:rPr>
            </w:pPr>
          </w:p>
        </w:tc>
      </w:tr>
    </w:tbl>
    <w:p>
      <w:pPr>
        <w:rPr>
          <w:rFonts w:ascii="仿宋_GB2312" w:hAnsi="仿宋" w:eastAsia="仿宋_GB2312"/>
          <w:color w:val="000000"/>
          <w:sz w:val="28"/>
          <w:szCs w:val="28"/>
        </w:rPr>
      </w:pPr>
      <w:r>
        <w:rPr>
          <w:rFonts w:hint="eastAsia" w:ascii="仿宋_GB2312" w:hAnsi="仿宋" w:eastAsia="仿宋_GB2312"/>
          <w:color w:val="000000"/>
          <w:sz w:val="28"/>
          <w:szCs w:val="28"/>
        </w:rPr>
        <w:t xml:space="preserve">填报人：            所在部门：            座机：         手机号码：         邮箱：   </w:t>
      </w:r>
    </w:p>
    <w:p>
      <w:pPr>
        <w:spacing w:line="600" w:lineRule="exact"/>
        <w:ind w:left="360"/>
        <w:jc w:val="left"/>
        <w:rPr>
          <w:rFonts w:hint="eastAsia" w:ascii="仿宋_GB2312" w:hAnsi="仿宋" w:eastAsia="仿宋_GB2312"/>
          <w:color w:val="FF0000"/>
          <w:sz w:val="28"/>
          <w:szCs w:val="28"/>
        </w:rPr>
        <w:sectPr>
          <w:pgSz w:w="16838" w:h="11906" w:orient="landscape"/>
          <w:pgMar w:top="1588" w:right="1588" w:bottom="1588" w:left="1588" w:header="851" w:footer="1191" w:gutter="0"/>
          <w:cols w:space="720" w:num="1"/>
          <w:docGrid w:type="linesAndChars" w:linePitch="312" w:charSpace="0"/>
        </w:sectPr>
      </w:pPr>
    </w:p>
    <w:p>
      <w:pPr>
        <w:spacing w:line="4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填表说明：</w:t>
      </w:r>
    </w:p>
    <w:p>
      <w:pPr>
        <w:spacing w:line="400" w:lineRule="exact"/>
        <w:ind w:firstLine="560" w:firstLineChars="200"/>
        <w:rPr>
          <w:rFonts w:hint="eastAsia" w:ascii="仿宋_GB2312" w:hAnsi="仿宋" w:eastAsia="仿宋_GB2312"/>
          <w:color w:val="000000"/>
          <w:sz w:val="28"/>
          <w:szCs w:val="28"/>
        </w:rPr>
      </w:pPr>
      <w:r>
        <w:rPr>
          <w:rFonts w:ascii="仿宋_GB2312" w:hAnsi="仿宋" w:eastAsia="仿宋_GB2312"/>
          <w:color w:val="000000"/>
          <w:sz w:val="28"/>
          <w:szCs w:val="28"/>
        </w:rPr>
        <w:t>1.</w:t>
      </w:r>
      <w:r>
        <w:rPr>
          <w:rFonts w:hint="eastAsia" w:ascii="仿宋_GB2312" w:hAnsi="仿宋" w:eastAsia="仿宋_GB2312"/>
          <w:color w:val="000000"/>
          <w:sz w:val="28"/>
          <w:szCs w:val="28"/>
        </w:rPr>
        <w:t>实践检验期应从正式实施（包括试行）教育教学方案的时间开始计算，单位为年。</w:t>
      </w:r>
    </w:p>
    <w:p>
      <w:pPr>
        <w:spacing w:line="4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2.基础教育层次省级教学成果所属类别如下：</w:t>
      </w:r>
    </w:p>
    <w:p>
      <w:pPr>
        <w:tabs>
          <w:tab w:val="left" w:pos="919"/>
          <w:tab w:val="left" w:pos="1755"/>
          <w:tab w:val="left" w:pos="2520"/>
          <w:tab w:val="left" w:pos="3625"/>
        </w:tabs>
        <w:snapToGrid w:val="0"/>
        <w:spacing w:line="4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1—学前教育；2—小学教育；3—初中教育；4—普通高中教育；5—特殊教育；6—其他，如成果内容涉及上述两个及以上阶段或领域，或涉及基础教育与其他教育的衔接等，归入“其他”类。</w:t>
      </w:r>
    </w:p>
    <w:p>
      <w:pPr>
        <w:spacing w:line="4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w:t>
      </w:r>
      <w:r>
        <w:rPr>
          <w:rFonts w:ascii="仿宋_GB2312" w:hAnsi="仿宋" w:eastAsia="仿宋_GB2312"/>
          <w:color w:val="000000"/>
          <w:sz w:val="28"/>
          <w:szCs w:val="28"/>
        </w:rPr>
        <w:t>.</w:t>
      </w:r>
      <w:r>
        <w:rPr>
          <w:rFonts w:hint="eastAsia" w:ascii="仿宋_GB2312" w:hAnsi="仿宋" w:eastAsia="仿宋_GB2312"/>
          <w:color w:val="000000"/>
          <w:sz w:val="28"/>
          <w:szCs w:val="28"/>
        </w:rPr>
        <w:t>职业教育层次省级教学成果所属专业类别如下：</w:t>
      </w:r>
    </w:p>
    <w:tbl>
      <w:tblPr>
        <w:tblStyle w:val="4"/>
        <w:tblW w:w="12591" w:type="dxa"/>
        <w:jc w:val="center"/>
        <w:tblLayout w:type="autofit"/>
        <w:tblCellMar>
          <w:top w:w="0" w:type="dxa"/>
          <w:left w:w="108" w:type="dxa"/>
          <w:bottom w:w="0" w:type="dxa"/>
          <w:right w:w="108" w:type="dxa"/>
        </w:tblCellMar>
      </w:tblPr>
      <w:tblGrid>
        <w:gridCol w:w="999"/>
        <w:gridCol w:w="2538"/>
        <w:gridCol w:w="709"/>
        <w:gridCol w:w="3516"/>
        <w:gridCol w:w="642"/>
        <w:gridCol w:w="4187"/>
      </w:tblGrid>
      <w:tr>
        <w:tblPrEx>
          <w:tblCellMar>
            <w:top w:w="0" w:type="dxa"/>
            <w:left w:w="108" w:type="dxa"/>
            <w:bottom w:w="0" w:type="dxa"/>
            <w:right w:w="108" w:type="dxa"/>
          </w:tblCellMar>
        </w:tblPrEx>
        <w:trPr>
          <w:trHeight w:val="340" w:hRule="exact"/>
          <w:jc w:val="center"/>
        </w:trPr>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hAnsi="黑体" w:eastAsia="黑体"/>
                <w:sz w:val="24"/>
              </w:rPr>
            </w:pPr>
            <w:r>
              <w:rPr>
                <w:rFonts w:hint="eastAsia" w:ascii="黑体" w:hAnsi="黑体" w:eastAsia="黑体"/>
                <w:sz w:val="24"/>
              </w:rPr>
              <w:t>序号</w:t>
            </w:r>
          </w:p>
        </w:tc>
        <w:tc>
          <w:tcPr>
            <w:tcW w:w="2538" w:type="dxa"/>
            <w:tcBorders>
              <w:top w:val="single" w:color="auto" w:sz="4" w:space="0"/>
              <w:left w:val="nil"/>
              <w:bottom w:val="single" w:color="auto" w:sz="4" w:space="0"/>
              <w:right w:val="single" w:color="auto" w:sz="4" w:space="0"/>
            </w:tcBorders>
            <w:noWrap/>
            <w:vAlign w:val="center"/>
          </w:tcPr>
          <w:p>
            <w:pPr>
              <w:jc w:val="center"/>
              <w:rPr>
                <w:rFonts w:hint="eastAsia" w:ascii="黑体" w:hAnsi="黑体" w:eastAsia="黑体"/>
                <w:sz w:val="24"/>
              </w:rPr>
            </w:pPr>
            <w:r>
              <w:rPr>
                <w:rFonts w:hint="eastAsia" w:ascii="黑体" w:hAnsi="黑体" w:eastAsia="黑体"/>
                <w:sz w:val="24"/>
              </w:rPr>
              <w:t>专业类别名称</w:t>
            </w:r>
          </w:p>
        </w:tc>
        <w:tc>
          <w:tcPr>
            <w:tcW w:w="709" w:type="dxa"/>
            <w:tcBorders>
              <w:top w:val="single" w:color="auto" w:sz="4" w:space="0"/>
              <w:left w:val="nil"/>
              <w:bottom w:val="single" w:color="auto" w:sz="4" w:space="0"/>
              <w:right w:val="single" w:color="auto" w:sz="4" w:space="0"/>
            </w:tcBorders>
            <w:noWrap/>
            <w:vAlign w:val="center"/>
          </w:tcPr>
          <w:p>
            <w:pPr>
              <w:jc w:val="center"/>
              <w:rPr>
                <w:rFonts w:hint="eastAsia" w:ascii="黑体" w:hAnsi="黑体" w:eastAsia="黑体"/>
                <w:sz w:val="24"/>
              </w:rPr>
            </w:pPr>
            <w:r>
              <w:rPr>
                <w:rFonts w:hint="eastAsia" w:ascii="黑体" w:hAnsi="黑体" w:eastAsia="黑体"/>
                <w:sz w:val="24"/>
              </w:rPr>
              <w:t>序号</w:t>
            </w:r>
          </w:p>
        </w:tc>
        <w:tc>
          <w:tcPr>
            <w:tcW w:w="3516" w:type="dxa"/>
            <w:tcBorders>
              <w:top w:val="single" w:color="auto" w:sz="4" w:space="0"/>
              <w:left w:val="nil"/>
              <w:bottom w:val="single" w:color="auto" w:sz="4" w:space="0"/>
              <w:right w:val="single" w:color="auto" w:sz="4" w:space="0"/>
            </w:tcBorders>
            <w:noWrap/>
            <w:vAlign w:val="center"/>
          </w:tcPr>
          <w:p>
            <w:pPr>
              <w:jc w:val="center"/>
              <w:rPr>
                <w:rFonts w:hint="eastAsia" w:ascii="黑体" w:hAnsi="黑体" w:eastAsia="黑体"/>
                <w:sz w:val="24"/>
              </w:rPr>
            </w:pPr>
            <w:r>
              <w:rPr>
                <w:rFonts w:hint="eastAsia" w:ascii="黑体" w:hAnsi="黑体" w:eastAsia="黑体"/>
                <w:sz w:val="24"/>
              </w:rPr>
              <w:t>专业类别名称</w:t>
            </w:r>
          </w:p>
        </w:tc>
        <w:tc>
          <w:tcPr>
            <w:tcW w:w="642"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序号</w:t>
            </w:r>
          </w:p>
        </w:tc>
        <w:tc>
          <w:tcPr>
            <w:tcW w:w="4187"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专业类别名称</w:t>
            </w:r>
          </w:p>
        </w:tc>
      </w:tr>
      <w:tr>
        <w:tblPrEx>
          <w:tblCellMar>
            <w:top w:w="0" w:type="dxa"/>
            <w:left w:w="108" w:type="dxa"/>
            <w:bottom w:w="0" w:type="dxa"/>
            <w:right w:w="108" w:type="dxa"/>
          </w:tblCellMar>
        </w:tblPrEx>
        <w:trPr>
          <w:trHeight w:val="340" w:hRule="exact"/>
          <w:jc w:val="center"/>
        </w:trPr>
        <w:tc>
          <w:tcPr>
            <w:tcW w:w="999"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1</w:t>
            </w:r>
          </w:p>
        </w:tc>
        <w:tc>
          <w:tcPr>
            <w:tcW w:w="2538"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财经商贸大类</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8</w:t>
            </w:r>
          </w:p>
        </w:tc>
        <w:tc>
          <w:tcPr>
            <w:tcW w:w="3516"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文化艺术大类</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15</w:t>
            </w:r>
          </w:p>
        </w:tc>
        <w:tc>
          <w:tcPr>
            <w:tcW w:w="4187"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食品药品与粮食大类</w:t>
            </w:r>
          </w:p>
        </w:tc>
      </w:tr>
      <w:tr>
        <w:tblPrEx>
          <w:tblCellMar>
            <w:top w:w="0" w:type="dxa"/>
            <w:left w:w="108" w:type="dxa"/>
            <w:bottom w:w="0" w:type="dxa"/>
            <w:right w:w="108" w:type="dxa"/>
          </w:tblCellMar>
        </w:tblPrEx>
        <w:trPr>
          <w:trHeight w:val="340" w:hRule="exact"/>
          <w:jc w:val="center"/>
        </w:trPr>
        <w:tc>
          <w:tcPr>
            <w:tcW w:w="999"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2</w:t>
            </w:r>
          </w:p>
        </w:tc>
        <w:tc>
          <w:tcPr>
            <w:tcW w:w="2538"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电子信息大类</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9</w:t>
            </w:r>
          </w:p>
        </w:tc>
        <w:tc>
          <w:tcPr>
            <w:tcW w:w="3516"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公安与司法大类</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16</w:t>
            </w:r>
          </w:p>
        </w:tc>
        <w:tc>
          <w:tcPr>
            <w:tcW w:w="4187"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水利大类</w:t>
            </w:r>
          </w:p>
        </w:tc>
      </w:tr>
      <w:tr>
        <w:tblPrEx>
          <w:tblCellMar>
            <w:top w:w="0" w:type="dxa"/>
            <w:left w:w="108" w:type="dxa"/>
            <w:bottom w:w="0" w:type="dxa"/>
            <w:right w:w="108" w:type="dxa"/>
          </w:tblCellMar>
        </w:tblPrEx>
        <w:trPr>
          <w:trHeight w:val="340" w:hRule="exact"/>
          <w:jc w:val="center"/>
        </w:trPr>
        <w:tc>
          <w:tcPr>
            <w:tcW w:w="999"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3</w:t>
            </w:r>
          </w:p>
        </w:tc>
        <w:tc>
          <w:tcPr>
            <w:tcW w:w="2538"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教育与体育大类</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10</w:t>
            </w:r>
          </w:p>
        </w:tc>
        <w:tc>
          <w:tcPr>
            <w:tcW w:w="3516"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能源动力与材料大类</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17</w:t>
            </w:r>
          </w:p>
        </w:tc>
        <w:tc>
          <w:tcPr>
            <w:tcW w:w="4187"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轻工纺织大类</w:t>
            </w:r>
          </w:p>
        </w:tc>
      </w:tr>
      <w:tr>
        <w:tblPrEx>
          <w:tblCellMar>
            <w:top w:w="0" w:type="dxa"/>
            <w:left w:w="108" w:type="dxa"/>
            <w:bottom w:w="0" w:type="dxa"/>
            <w:right w:w="108" w:type="dxa"/>
          </w:tblCellMar>
        </w:tblPrEx>
        <w:trPr>
          <w:trHeight w:val="340" w:hRule="exact"/>
          <w:jc w:val="center"/>
        </w:trPr>
        <w:tc>
          <w:tcPr>
            <w:tcW w:w="999"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4</w:t>
            </w:r>
          </w:p>
        </w:tc>
        <w:tc>
          <w:tcPr>
            <w:tcW w:w="2538"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装备制造大类</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11</w:t>
            </w:r>
          </w:p>
        </w:tc>
        <w:tc>
          <w:tcPr>
            <w:tcW w:w="3516"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农林牧渔大类</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18</w:t>
            </w:r>
          </w:p>
        </w:tc>
        <w:tc>
          <w:tcPr>
            <w:tcW w:w="4187"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公共管理与服务大类</w:t>
            </w:r>
          </w:p>
        </w:tc>
      </w:tr>
      <w:tr>
        <w:tblPrEx>
          <w:tblCellMar>
            <w:top w:w="0" w:type="dxa"/>
            <w:left w:w="108" w:type="dxa"/>
            <w:bottom w:w="0" w:type="dxa"/>
            <w:right w:w="108" w:type="dxa"/>
          </w:tblCellMar>
        </w:tblPrEx>
        <w:trPr>
          <w:trHeight w:val="340" w:hRule="exact"/>
          <w:jc w:val="center"/>
        </w:trPr>
        <w:tc>
          <w:tcPr>
            <w:tcW w:w="999"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5</w:t>
            </w:r>
          </w:p>
        </w:tc>
        <w:tc>
          <w:tcPr>
            <w:tcW w:w="2538"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医药卫生大类</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12</w:t>
            </w:r>
          </w:p>
        </w:tc>
        <w:tc>
          <w:tcPr>
            <w:tcW w:w="3516"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旅游大类</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19</w:t>
            </w:r>
          </w:p>
        </w:tc>
        <w:tc>
          <w:tcPr>
            <w:tcW w:w="4187"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生物与化工大类</w:t>
            </w:r>
          </w:p>
        </w:tc>
      </w:tr>
      <w:tr>
        <w:tblPrEx>
          <w:tblCellMar>
            <w:top w:w="0" w:type="dxa"/>
            <w:left w:w="108" w:type="dxa"/>
            <w:bottom w:w="0" w:type="dxa"/>
            <w:right w:w="108" w:type="dxa"/>
          </w:tblCellMar>
        </w:tblPrEx>
        <w:trPr>
          <w:trHeight w:val="340" w:hRule="exact"/>
          <w:jc w:val="center"/>
        </w:trPr>
        <w:tc>
          <w:tcPr>
            <w:tcW w:w="999"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6</w:t>
            </w:r>
          </w:p>
        </w:tc>
        <w:tc>
          <w:tcPr>
            <w:tcW w:w="2538"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土木建筑大类</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13</w:t>
            </w:r>
          </w:p>
        </w:tc>
        <w:tc>
          <w:tcPr>
            <w:tcW w:w="3516"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资源环境与安全大类</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20</w:t>
            </w:r>
          </w:p>
        </w:tc>
        <w:tc>
          <w:tcPr>
            <w:tcW w:w="4187"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其他</w:t>
            </w:r>
          </w:p>
        </w:tc>
      </w:tr>
      <w:tr>
        <w:tblPrEx>
          <w:tblCellMar>
            <w:top w:w="0" w:type="dxa"/>
            <w:left w:w="108" w:type="dxa"/>
            <w:bottom w:w="0" w:type="dxa"/>
            <w:right w:w="108" w:type="dxa"/>
          </w:tblCellMar>
        </w:tblPrEx>
        <w:trPr>
          <w:trHeight w:val="340" w:hRule="exact"/>
          <w:jc w:val="center"/>
        </w:trPr>
        <w:tc>
          <w:tcPr>
            <w:tcW w:w="999"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7</w:t>
            </w:r>
          </w:p>
        </w:tc>
        <w:tc>
          <w:tcPr>
            <w:tcW w:w="2538"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交通运输大类</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14</w:t>
            </w:r>
          </w:p>
        </w:tc>
        <w:tc>
          <w:tcPr>
            <w:tcW w:w="3516"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新闻传播大类</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p>
        </w:tc>
        <w:tc>
          <w:tcPr>
            <w:tcW w:w="4187"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p>
        </w:tc>
      </w:tr>
    </w:tbl>
    <w:p>
      <w:pPr>
        <w:spacing w:line="360" w:lineRule="auto"/>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4.本科层次省级教学成果奖所属学科分类如下：</w:t>
      </w:r>
    </w:p>
    <w:tbl>
      <w:tblPr>
        <w:tblStyle w:val="4"/>
        <w:tblW w:w="12228" w:type="dxa"/>
        <w:jc w:val="center"/>
        <w:tblLayout w:type="autofit"/>
        <w:tblCellMar>
          <w:top w:w="0" w:type="dxa"/>
          <w:left w:w="108" w:type="dxa"/>
          <w:bottom w:w="0" w:type="dxa"/>
          <w:right w:w="108" w:type="dxa"/>
        </w:tblCellMar>
      </w:tblPr>
      <w:tblGrid>
        <w:gridCol w:w="878"/>
        <w:gridCol w:w="2525"/>
        <w:gridCol w:w="709"/>
        <w:gridCol w:w="3459"/>
        <w:gridCol w:w="642"/>
        <w:gridCol w:w="4015"/>
      </w:tblGrid>
      <w:tr>
        <w:tblPrEx>
          <w:tblCellMar>
            <w:top w:w="0" w:type="dxa"/>
            <w:left w:w="108" w:type="dxa"/>
            <w:bottom w:w="0" w:type="dxa"/>
            <w:right w:w="108" w:type="dxa"/>
          </w:tblCellMar>
        </w:tblPrEx>
        <w:trPr>
          <w:trHeight w:val="340" w:hRule="exac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hAnsi="黑体" w:eastAsia="黑体"/>
                <w:sz w:val="24"/>
              </w:rPr>
            </w:pPr>
            <w:r>
              <w:rPr>
                <w:rFonts w:hint="eastAsia" w:ascii="黑体" w:hAnsi="黑体" w:eastAsia="黑体"/>
                <w:sz w:val="24"/>
              </w:rPr>
              <w:t>序号</w:t>
            </w:r>
          </w:p>
        </w:tc>
        <w:tc>
          <w:tcPr>
            <w:tcW w:w="2525" w:type="dxa"/>
            <w:tcBorders>
              <w:top w:val="single" w:color="auto" w:sz="4" w:space="0"/>
              <w:left w:val="nil"/>
              <w:bottom w:val="single" w:color="auto" w:sz="4" w:space="0"/>
              <w:right w:val="single" w:color="auto" w:sz="4" w:space="0"/>
            </w:tcBorders>
            <w:noWrap/>
            <w:vAlign w:val="center"/>
          </w:tcPr>
          <w:p>
            <w:pPr>
              <w:jc w:val="center"/>
              <w:rPr>
                <w:rFonts w:hint="eastAsia" w:ascii="黑体" w:hAnsi="黑体" w:eastAsia="黑体"/>
                <w:sz w:val="24"/>
              </w:rPr>
            </w:pPr>
            <w:r>
              <w:rPr>
                <w:rFonts w:hint="eastAsia" w:ascii="黑体" w:hAnsi="黑体" w:eastAsia="黑体"/>
                <w:sz w:val="24"/>
              </w:rPr>
              <w:t>学科分类名称</w:t>
            </w:r>
          </w:p>
        </w:tc>
        <w:tc>
          <w:tcPr>
            <w:tcW w:w="709" w:type="dxa"/>
            <w:tcBorders>
              <w:top w:val="single" w:color="auto" w:sz="4" w:space="0"/>
              <w:left w:val="nil"/>
              <w:bottom w:val="single" w:color="auto" w:sz="4" w:space="0"/>
              <w:right w:val="single" w:color="auto" w:sz="4" w:space="0"/>
            </w:tcBorders>
            <w:noWrap/>
            <w:vAlign w:val="center"/>
          </w:tcPr>
          <w:p>
            <w:pPr>
              <w:jc w:val="center"/>
              <w:rPr>
                <w:rFonts w:hint="eastAsia" w:ascii="黑体" w:hAnsi="黑体" w:eastAsia="黑体"/>
                <w:sz w:val="24"/>
              </w:rPr>
            </w:pPr>
            <w:r>
              <w:rPr>
                <w:rFonts w:hint="eastAsia" w:ascii="黑体" w:hAnsi="黑体" w:eastAsia="黑体"/>
                <w:sz w:val="24"/>
              </w:rPr>
              <w:t>序号</w:t>
            </w:r>
          </w:p>
        </w:tc>
        <w:tc>
          <w:tcPr>
            <w:tcW w:w="3459" w:type="dxa"/>
            <w:tcBorders>
              <w:top w:val="single" w:color="auto" w:sz="4" w:space="0"/>
              <w:left w:val="nil"/>
              <w:bottom w:val="single" w:color="auto" w:sz="4" w:space="0"/>
              <w:right w:val="single" w:color="auto" w:sz="4" w:space="0"/>
            </w:tcBorders>
            <w:noWrap/>
            <w:vAlign w:val="center"/>
          </w:tcPr>
          <w:p>
            <w:pPr>
              <w:jc w:val="center"/>
              <w:rPr>
                <w:rFonts w:hint="eastAsia" w:ascii="黑体" w:hAnsi="黑体" w:eastAsia="黑体"/>
                <w:sz w:val="24"/>
              </w:rPr>
            </w:pPr>
            <w:r>
              <w:rPr>
                <w:rFonts w:hint="eastAsia" w:ascii="黑体" w:hAnsi="黑体" w:eastAsia="黑体"/>
                <w:sz w:val="24"/>
              </w:rPr>
              <w:t>学科分类名称</w:t>
            </w:r>
          </w:p>
        </w:tc>
        <w:tc>
          <w:tcPr>
            <w:tcW w:w="642"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序号</w:t>
            </w:r>
          </w:p>
        </w:tc>
        <w:tc>
          <w:tcPr>
            <w:tcW w:w="4015"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学科分类名称</w:t>
            </w:r>
          </w:p>
        </w:tc>
      </w:tr>
      <w:tr>
        <w:tblPrEx>
          <w:tblCellMar>
            <w:top w:w="0" w:type="dxa"/>
            <w:left w:w="108" w:type="dxa"/>
            <w:bottom w:w="0" w:type="dxa"/>
            <w:right w:w="108" w:type="dxa"/>
          </w:tblCellMar>
        </w:tblPrEx>
        <w:trPr>
          <w:trHeight w:val="340" w:hRule="exact"/>
          <w:jc w:val="center"/>
        </w:trPr>
        <w:tc>
          <w:tcPr>
            <w:tcW w:w="878"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1</w:t>
            </w:r>
          </w:p>
        </w:tc>
        <w:tc>
          <w:tcPr>
            <w:tcW w:w="2525"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哲学</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6</w:t>
            </w:r>
          </w:p>
        </w:tc>
        <w:tc>
          <w:tcPr>
            <w:tcW w:w="345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历史学</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11</w:t>
            </w:r>
          </w:p>
        </w:tc>
        <w:tc>
          <w:tcPr>
            <w:tcW w:w="4015"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军事学</w:t>
            </w:r>
          </w:p>
        </w:tc>
      </w:tr>
      <w:tr>
        <w:tblPrEx>
          <w:tblCellMar>
            <w:top w:w="0" w:type="dxa"/>
            <w:left w:w="108" w:type="dxa"/>
            <w:bottom w:w="0" w:type="dxa"/>
            <w:right w:w="108" w:type="dxa"/>
          </w:tblCellMar>
        </w:tblPrEx>
        <w:trPr>
          <w:trHeight w:val="340" w:hRule="exact"/>
          <w:jc w:val="center"/>
        </w:trPr>
        <w:tc>
          <w:tcPr>
            <w:tcW w:w="878"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2</w:t>
            </w:r>
          </w:p>
        </w:tc>
        <w:tc>
          <w:tcPr>
            <w:tcW w:w="2525"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经济学</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7</w:t>
            </w:r>
          </w:p>
        </w:tc>
        <w:tc>
          <w:tcPr>
            <w:tcW w:w="345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理学</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12</w:t>
            </w:r>
          </w:p>
        </w:tc>
        <w:tc>
          <w:tcPr>
            <w:tcW w:w="4015"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管理学</w:t>
            </w:r>
          </w:p>
        </w:tc>
      </w:tr>
      <w:tr>
        <w:tblPrEx>
          <w:tblCellMar>
            <w:top w:w="0" w:type="dxa"/>
            <w:left w:w="108" w:type="dxa"/>
            <w:bottom w:w="0" w:type="dxa"/>
            <w:right w:w="108" w:type="dxa"/>
          </w:tblCellMar>
        </w:tblPrEx>
        <w:trPr>
          <w:trHeight w:val="340" w:hRule="exact"/>
          <w:jc w:val="center"/>
        </w:trPr>
        <w:tc>
          <w:tcPr>
            <w:tcW w:w="878"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3</w:t>
            </w:r>
          </w:p>
        </w:tc>
        <w:tc>
          <w:tcPr>
            <w:tcW w:w="2525"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法学</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8</w:t>
            </w:r>
          </w:p>
        </w:tc>
        <w:tc>
          <w:tcPr>
            <w:tcW w:w="345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工学</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13</w:t>
            </w:r>
          </w:p>
        </w:tc>
        <w:tc>
          <w:tcPr>
            <w:tcW w:w="4015"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艺术学</w:t>
            </w:r>
          </w:p>
        </w:tc>
      </w:tr>
      <w:tr>
        <w:tblPrEx>
          <w:tblCellMar>
            <w:top w:w="0" w:type="dxa"/>
            <w:left w:w="108" w:type="dxa"/>
            <w:bottom w:w="0" w:type="dxa"/>
            <w:right w:w="108" w:type="dxa"/>
          </w:tblCellMar>
        </w:tblPrEx>
        <w:trPr>
          <w:trHeight w:val="340" w:hRule="exact"/>
          <w:jc w:val="center"/>
        </w:trPr>
        <w:tc>
          <w:tcPr>
            <w:tcW w:w="878"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4</w:t>
            </w:r>
          </w:p>
        </w:tc>
        <w:tc>
          <w:tcPr>
            <w:tcW w:w="2525"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教育学</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9</w:t>
            </w:r>
          </w:p>
        </w:tc>
        <w:tc>
          <w:tcPr>
            <w:tcW w:w="345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农学</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14四西藏</w:t>
            </w:r>
          </w:p>
        </w:tc>
        <w:tc>
          <w:tcPr>
            <w:tcW w:w="4015"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思政专项</w:t>
            </w:r>
          </w:p>
        </w:tc>
      </w:tr>
      <w:tr>
        <w:tblPrEx>
          <w:tblCellMar>
            <w:top w:w="0" w:type="dxa"/>
            <w:left w:w="108" w:type="dxa"/>
            <w:bottom w:w="0" w:type="dxa"/>
            <w:right w:w="108" w:type="dxa"/>
          </w:tblCellMar>
        </w:tblPrEx>
        <w:trPr>
          <w:trHeight w:val="340" w:hRule="exact"/>
          <w:jc w:val="center"/>
        </w:trPr>
        <w:tc>
          <w:tcPr>
            <w:tcW w:w="878" w:type="dxa"/>
            <w:tcBorders>
              <w:top w:val="nil"/>
              <w:left w:val="single" w:color="auto" w:sz="4" w:space="0"/>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5</w:t>
            </w:r>
          </w:p>
        </w:tc>
        <w:tc>
          <w:tcPr>
            <w:tcW w:w="2525"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文学</w:t>
            </w:r>
          </w:p>
        </w:tc>
        <w:tc>
          <w:tcPr>
            <w:tcW w:w="70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10</w:t>
            </w:r>
          </w:p>
        </w:tc>
        <w:tc>
          <w:tcPr>
            <w:tcW w:w="3459" w:type="dxa"/>
            <w:tcBorders>
              <w:top w:val="nil"/>
              <w:left w:val="nil"/>
              <w:bottom w:val="single" w:color="auto" w:sz="4" w:space="0"/>
              <w:right w:val="single" w:color="auto" w:sz="4" w:space="0"/>
            </w:tcBorders>
            <w:noWrap/>
            <w:vAlign w:val="center"/>
          </w:tcPr>
          <w:p>
            <w:pPr>
              <w:jc w:val="center"/>
              <w:rPr>
                <w:rFonts w:hint="eastAsia" w:ascii="仿宋_GB2312" w:eastAsia="仿宋_GB2312"/>
                <w:sz w:val="24"/>
              </w:rPr>
            </w:pPr>
            <w:r>
              <w:rPr>
                <w:rFonts w:hint="eastAsia" w:ascii="仿宋_GB2312" w:eastAsia="仿宋_GB2312"/>
                <w:sz w:val="24"/>
              </w:rPr>
              <w:t>医学</w:t>
            </w:r>
          </w:p>
        </w:tc>
        <w:tc>
          <w:tcPr>
            <w:tcW w:w="642"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p>
        </w:tc>
        <w:tc>
          <w:tcPr>
            <w:tcW w:w="4015"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rPr>
            </w:pPr>
          </w:p>
        </w:tc>
      </w:tr>
    </w:tbl>
    <w:p>
      <w:pPr>
        <w:spacing w:line="360" w:lineRule="auto"/>
        <w:ind w:firstLine="420" w:firstLineChars="150"/>
        <w:rPr>
          <w:rFonts w:ascii="仿宋_GB2312" w:hAnsi="仿宋" w:eastAsia="仿宋_GB2312"/>
          <w:color w:val="000000"/>
          <w:sz w:val="28"/>
          <w:szCs w:val="28"/>
        </w:rPr>
        <w:sectPr>
          <w:pgSz w:w="16838" w:h="11906" w:orient="landscape"/>
          <w:pgMar w:top="1588" w:right="1588" w:bottom="1588" w:left="1588" w:header="851" w:footer="1191" w:gutter="0"/>
          <w:cols w:space="720" w:num="1"/>
          <w:docGrid w:type="linesAndChars" w:linePitch="312" w:charSpace="0"/>
        </w:sectPr>
      </w:pPr>
    </w:p>
    <w:p>
      <w:pPr>
        <w:spacing w:line="360" w:lineRule="auto"/>
        <w:rPr>
          <w:rFonts w:hint="eastAsia" w:ascii="黑体" w:hAnsi="黑体" w:eastAsia="黑体"/>
          <w:sz w:val="32"/>
          <w:szCs w:val="32"/>
        </w:rPr>
      </w:pPr>
      <w:r>
        <w:rPr>
          <w:rFonts w:hint="eastAsia" w:ascii="黑体" w:hAnsi="黑体" w:eastAsia="黑体"/>
          <w:sz w:val="32"/>
          <w:szCs w:val="32"/>
        </w:rPr>
        <w:t>附件6</w:t>
      </w:r>
    </w:p>
    <w:p>
      <w:pPr>
        <w:spacing w:line="360" w:lineRule="auto"/>
        <w:rPr>
          <w:rFonts w:hint="eastAsia" w:ascii="黑体" w:hAnsi="黑体" w:eastAsia="黑体"/>
          <w:sz w:val="32"/>
          <w:szCs w:val="32"/>
        </w:rPr>
      </w:pPr>
    </w:p>
    <w:p>
      <w:pPr>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江西省基础教育省级教学成果奖</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评审奖励办法（试行）</w:t>
      </w:r>
    </w:p>
    <w:p>
      <w:pPr>
        <w:spacing w:line="580" w:lineRule="exact"/>
        <w:rPr>
          <w:rFonts w:ascii="仿宋" w:hAnsi="仿宋" w:eastAsia="仿宋"/>
          <w:b/>
          <w:sz w:val="32"/>
        </w:rPr>
      </w:pPr>
    </w:p>
    <w:p>
      <w:pPr>
        <w:spacing w:line="580" w:lineRule="exact"/>
        <w:ind w:firstLine="640" w:firstLineChars="200"/>
        <w:rPr>
          <w:rFonts w:ascii="仿宋" w:hAnsi="仿宋" w:eastAsia="仿宋"/>
          <w:sz w:val="32"/>
        </w:rPr>
      </w:pPr>
      <w:r>
        <w:rPr>
          <w:rFonts w:hint="eastAsia" w:ascii="黑体" w:eastAsia="黑体"/>
          <w:sz w:val="32"/>
        </w:rPr>
        <w:t>第一条</w:t>
      </w:r>
      <w:r>
        <w:rPr>
          <w:rFonts w:hint="eastAsia" w:ascii="仿宋_GB2312" w:eastAsia="仿宋_GB2312"/>
          <w:sz w:val="32"/>
        </w:rPr>
        <w:t xml:space="preserve">  </w:t>
      </w:r>
      <w:r>
        <w:rPr>
          <w:rFonts w:hint="eastAsia" w:ascii="仿宋" w:hAnsi="仿宋" w:eastAsia="仿宋"/>
          <w:sz w:val="32"/>
        </w:rPr>
        <w:t>为奖励取得基础教育教学成果的集体和个人，调动我省基础教育工作者的积极性和创造性，</w:t>
      </w:r>
      <w:r>
        <w:rPr>
          <w:rFonts w:hint="eastAsia" w:ascii="仿宋" w:hAnsi="仿宋" w:eastAsia="仿宋" w:cs="宋体"/>
          <w:kern w:val="0"/>
          <w:sz w:val="32"/>
          <w:szCs w:val="32"/>
        </w:rPr>
        <w:t>发挥省级教学成果奖在基础教育教学实践、改革、研究中的引领和激励作用，提高教育质量，</w:t>
      </w:r>
      <w:r>
        <w:rPr>
          <w:rFonts w:hint="eastAsia" w:ascii="仿宋" w:hAnsi="仿宋" w:eastAsia="仿宋"/>
          <w:sz w:val="32"/>
        </w:rPr>
        <w:t>促进我省基础教育事业改革发展，根据国务院《教学成果奖励条例》和</w:t>
      </w:r>
      <w:r>
        <w:rPr>
          <w:rFonts w:hint="eastAsia" w:ascii="仿宋" w:hAnsi="仿宋" w:eastAsia="仿宋" w:cs="宋体"/>
          <w:kern w:val="0"/>
          <w:sz w:val="32"/>
          <w:szCs w:val="32"/>
        </w:rPr>
        <w:t>《中共江西省委 江西省人民政府关于全面深化新时代教师队伍建设改革的实施意见》等精神，</w:t>
      </w:r>
      <w:r>
        <w:rPr>
          <w:rFonts w:hint="eastAsia" w:ascii="仿宋" w:hAnsi="仿宋" w:eastAsia="仿宋"/>
          <w:sz w:val="32"/>
        </w:rPr>
        <w:t>结合我省实际，制定本办法。</w:t>
      </w:r>
    </w:p>
    <w:p>
      <w:pPr>
        <w:spacing w:line="580" w:lineRule="exact"/>
        <w:ind w:firstLine="640" w:firstLineChars="200"/>
        <w:rPr>
          <w:rFonts w:ascii="仿宋" w:hAnsi="仿宋" w:eastAsia="仿宋"/>
          <w:sz w:val="32"/>
        </w:rPr>
      </w:pPr>
      <w:r>
        <w:rPr>
          <w:rFonts w:hint="eastAsia" w:ascii="黑体" w:eastAsia="黑体"/>
          <w:sz w:val="32"/>
        </w:rPr>
        <w:t>第二条</w:t>
      </w:r>
      <w:r>
        <w:rPr>
          <w:rFonts w:hint="eastAsia" w:ascii="仿宋_GB2312" w:eastAsia="仿宋_GB2312"/>
          <w:sz w:val="32"/>
        </w:rPr>
        <w:t xml:space="preserve">  </w:t>
      </w:r>
      <w:r>
        <w:rPr>
          <w:rFonts w:hint="eastAsia" w:ascii="仿宋" w:hAnsi="仿宋" w:eastAsia="仿宋"/>
          <w:sz w:val="32"/>
        </w:rPr>
        <w:t>本办法所称教学成果系</w:t>
      </w:r>
      <w:r>
        <w:rPr>
          <w:rFonts w:hint="eastAsia" w:ascii="仿宋" w:hAnsi="仿宋" w:eastAsia="仿宋" w:cs="宋体"/>
          <w:kern w:val="0"/>
          <w:sz w:val="32"/>
        </w:rPr>
        <w:t>指反映基础教育教学规律，具有独创性、新颖性、实用性，对提高教学水平和教育质量、实现培养目标产生明显效果的</w:t>
      </w:r>
      <w:r>
        <w:rPr>
          <w:rFonts w:hint="eastAsia" w:ascii="仿宋" w:hAnsi="仿宋" w:eastAsia="仿宋"/>
          <w:sz w:val="32"/>
        </w:rPr>
        <w:t>教育教学方案。</w:t>
      </w:r>
    </w:p>
    <w:p>
      <w:pPr>
        <w:spacing w:line="580" w:lineRule="exact"/>
        <w:ind w:firstLine="640" w:firstLineChars="200"/>
        <w:rPr>
          <w:rFonts w:ascii="仿宋" w:hAnsi="仿宋" w:eastAsia="仿宋"/>
          <w:sz w:val="32"/>
        </w:rPr>
      </w:pPr>
      <w:r>
        <w:rPr>
          <w:rFonts w:hint="eastAsia" w:ascii="黑体" w:hAnsi="黑体" w:eastAsia="黑体"/>
          <w:sz w:val="32"/>
        </w:rPr>
        <w:t>第三条</w:t>
      </w:r>
      <w:r>
        <w:rPr>
          <w:rFonts w:hint="eastAsia" w:ascii="仿宋" w:hAnsi="仿宋" w:eastAsia="仿宋"/>
          <w:sz w:val="32"/>
        </w:rPr>
        <w:t xml:space="preserve">  基础教育省级教学成果奖设特等奖、一等奖、二等奖。</w:t>
      </w:r>
    </w:p>
    <w:p>
      <w:pPr>
        <w:spacing w:line="580" w:lineRule="exact"/>
        <w:ind w:firstLine="640" w:firstLineChars="200"/>
        <w:rPr>
          <w:rFonts w:ascii="仿宋" w:hAnsi="仿宋" w:eastAsia="仿宋"/>
          <w:sz w:val="32"/>
        </w:rPr>
      </w:pPr>
      <w:r>
        <w:rPr>
          <w:rFonts w:hint="eastAsia" w:ascii="仿宋" w:hAnsi="仿宋" w:eastAsia="仿宋"/>
          <w:sz w:val="32"/>
        </w:rPr>
        <w:t>基础教育省级教学成果奖每2年评审一次。</w:t>
      </w:r>
    </w:p>
    <w:p>
      <w:pPr>
        <w:spacing w:line="580" w:lineRule="exact"/>
        <w:ind w:firstLine="640" w:firstLineChars="200"/>
        <w:rPr>
          <w:rFonts w:ascii="仿宋_GB2312" w:eastAsia="仿宋_GB2312"/>
          <w:sz w:val="32"/>
        </w:rPr>
      </w:pPr>
      <w:r>
        <w:rPr>
          <w:rFonts w:hint="eastAsia" w:ascii="黑体" w:eastAsia="黑体"/>
          <w:sz w:val="32"/>
        </w:rPr>
        <w:t>第四条</w:t>
      </w:r>
      <w:r>
        <w:rPr>
          <w:rFonts w:hint="eastAsia" w:ascii="仿宋_GB2312" w:eastAsia="仿宋_GB2312"/>
          <w:sz w:val="32"/>
        </w:rPr>
        <w:t xml:space="preserve">  </w:t>
      </w:r>
      <w:r>
        <w:rPr>
          <w:rFonts w:hint="eastAsia" w:ascii="仿宋" w:hAnsi="仿宋" w:eastAsia="仿宋"/>
          <w:sz w:val="32"/>
        </w:rPr>
        <w:t>基础教育省级教学成果奖的</w:t>
      </w:r>
      <w:r>
        <w:rPr>
          <w:rFonts w:ascii="仿宋" w:hAnsi="仿宋" w:eastAsia="仿宋" w:cs="Arial"/>
          <w:sz w:val="32"/>
          <w:szCs w:val="21"/>
          <w:shd w:val="clear" w:color="auto" w:fill="FFFFFF"/>
        </w:rPr>
        <w:t>评审、批准和授予</w:t>
      </w:r>
      <w:r>
        <w:rPr>
          <w:rFonts w:hint="eastAsia" w:ascii="仿宋" w:hAnsi="仿宋" w:eastAsia="仿宋" w:cs="Arial"/>
          <w:sz w:val="32"/>
          <w:szCs w:val="21"/>
          <w:shd w:val="clear" w:color="auto" w:fill="FFFFFF"/>
        </w:rPr>
        <w:t>工作</w:t>
      </w:r>
      <w:r>
        <w:rPr>
          <w:rFonts w:hint="eastAsia" w:ascii="仿宋_GB2312" w:eastAsia="仿宋_GB2312"/>
          <w:sz w:val="32"/>
        </w:rPr>
        <w:t>，</w:t>
      </w:r>
      <w:r>
        <w:rPr>
          <w:rFonts w:hint="eastAsia" w:ascii="仿宋" w:hAnsi="仿宋" w:eastAsia="仿宋"/>
          <w:sz w:val="32"/>
        </w:rPr>
        <w:t>由省教育厅负责。</w:t>
      </w:r>
    </w:p>
    <w:p>
      <w:pPr>
        <w:spacing w:line="580" w:lineRule="exact"/>
        <w:ind w:firstLine="640" w:firstLineChars="200"/>
        <w:rPr>
          <w:rFonts w:ascii="仿宋" w:hAnsi="仿宋" w:eastAsia="仿宋" w:cs="Arial"/>
          <w:sz w:val="32"/>
          <w:szCs w:val="21"/>
        </w:rPr>
      </w:pPr>
      <w:r>
        <w:rPr>
          <w:rFonts w:hint="eastAsia" w:ascii="黑体" w:eastAsia="黑体"/>
          <w:sz w:val="32"/>
        </w:rPr>
        <w:t xml:space="preserve">第五条  </w:t>
      </w:r>
      <w:r>
        <w:rPr>
          <w:rFonts w:ascii="仿宋" w:hAnsi="仿宋" w:eastAsia="仿宋" w:cs="Arial"/>
          <w:sz w:val="32"/>
          <w:szCs w:val="21"/>
        </w:rPr>
        <w:t>申报基础教育省级教学成果奖的教学成果，</w:t>
      </w:r>
      <w:r>
        <w:rPr>
          <w:rFonts w:hint="eastAsia" w:ascii="仿宋" w:hAnsi="仿宋" w:eastAsia="仿宋" w:cs="Arial"/>
          <w:sz w:val="32"/>
          <w:szCs w:val="21"/>
        </w:rPr>
        <w:t>须具备以下条件：</w:t>
      </w:r>
    </w:p>
    <w:p>
      <w:pPr>
        <w:spacing w:line="580" w:lineRule="exact"/>
        <w:ind w:firstLine="640" w:firstLineChars="200"/>
        <w:rPr>
          <w:rFonts w:ascii="仿宋" w:hAnsi="仿宋" w:eastAsia="仿宋" w:cs="Arial"/>
          <w:sz w:val="32"/>
          <w:szCs w:val="21"/>
        </w:rPr>
      </w:pPr>
      <w:r>
        <w:rPr>
          <w:rFonts w:hint="eastAsia" w:ascii="仿宋" w:hAnsi="仿宋" w:eastAsia="仿宋" w:cs="Arial"/>
          <w:sz w:val="32"/>
          <w:szCs w:val="21"/>
        </w:rPr>
        <w:t>1.</w:t>
      </w:r>
      <w:r>
        <w:rPr>
          <w:rFonts w:ascii="仿宋" w:hAnsi="仿宋" w:eastAsia="仿宋" w:cs="Arial"/>
          <w:sz w:val="32"/>
          <w:szCs w:val="21"/>
        </w:rPr>
        <w:t>符合党的教育方针、政策，体现立德树人根本要求和时代精神，发展素质教育，遵循学生身心发展和教育教学规律</w:t>
      </w:r>
      <w:r>
        <w:rPr>
          <w:rFonts w:hint="eastAsia" w:ascii="仿宋" w:hAnsi="仿宋" w:eastAsia="仿宋" w:cs="Arial"/>
          <w:sz w:val="32"/>
          <w:szCs w:val="21"/>
        </w:rPr>
        <w:t>。</w:t>
      </w:r>
    </w:p>
    <w:p>
      <w:pPr>
        <w:spacing w:line="580" w:lineRule="exact"/>
        <w:ind w:firstLine="640" w:firstLineChars="200"/>
        <w:rPr>
          <w:rFonts w:ascii="仿宋" w:hAnsi="仿宋" w:eastAsia="仿宋" w:cs="Arial"/>
          <w:sz w:val="32"/>
          <w:szCs w:val="21"/>
        </w:rPr>
      </w:pPr>
      <w:r>
        <w:rPr>
          <w:rFonts w:hint="eastAsia" w:ascii="仿宋" w:hAnsi="仿宋" w:eastAsia="仿宋" w:cs="Arial"/>
          <w:sz w:val="32"/>
          <w:szCs w:val="21"/>
        </w:rPr>
        <w:t>2.</w:t>
      </w:r>
      <w:r>
        <w:rPr>
          <w:rFonts w:ascii="仿宋" w:hAnsi="仿宋" w:eastAsia="仿宋" w:cs="Arial"/>
          <w:sz w:val="32"/>
          <w:szCs w:val="21"/>
        </w:rPr>
        <w:t>具有原创性，围绕解决基础教育教学过程中的实际问题和未来挑战，创造性地提出科学的思路、方法和措施</w:t>
      </w:r>
      <w:r>
        <w:rPr>
          <w:rFonts w:hint="eastAsia" w:ascii="仿宋" w:hAnsi="仿宋" w:eastAsia="仿宋" w:cs="Arial"/>
          <w:sz w:val="32"/>
          <w:szCs w:val="21"/>
        </w:rPr>
        <w:t>。</w:t>
      </w:r>
    </w:p>
    <w:p>
      <w:pPr>
        <w:spacing w:line="580" w:lineRule="exact"/>
        <w:ind w:firstLine="640" w:firstLineChars="200"/>
        <w:rPr>
          <w:rFonts w:ascii="仿宋" w:hAnsi="仿宋" w:eastAsia="仿宋" w:cs="Arial"/>
          <w:sz w:val="32"/>
          <w:szCs w:val="21"/>
        </w:rPr>
      </w:pPr>
      <w:r>
        <w:rPr>
          <w:rFonts w:hint="eastAsia" w:ascii="仿宋" w:hAnsi="仿宋" w:eastAsia="仿宋" w:cs="Arial"/>
          <w:sz w:val="32"/>
          <w:szCs w:val="21"/>
        </w:rPr>
        <w:t>3.</w:t>
      </w:r>
      <w:r>
        <w:rPr>
          <w:rFonts w:ascii="仿宋" w:hAnsi="仿宋" w:eastAsia="仿宋" w:cs="Arial"/>
          <w:sz w:val="32"/>
          <w:szCs w:val="21"/>
        </w:rPr>
        <w:t>经过实践检验，使问题得到有效破解，产生广泛而积极的影响，至今仍在教育教学中发挥示范引领作用。</w:t>
      </w:r>
    </w:p>
    <w:p>
      <w:pPr>
        <w:spacing w:line="580" w:lineRule="exact"/>
        <w:ind w:firstLine="640" w:firstLineChars="200"/>
        <w:rPr>
          <w:rFonts w:ascii="仿宋" w:hAnsi="仿宋" w:eastAsia="仿宋" w:cs="Arial"/>
          <w:sz w:val="32"/>
          <w:szCs w:val="21"/>
          <w:shd w:val="clear" w:color="FFFFFF" w:fill="D9D9D9"/>
        </w:rPr>
      </w:pPr>
      <w:r>
        <w:rPr>
          <w:rFonts w:hint="eastAsia" w:ascii="仿宋" w:hAnsi="仿宋" w:eastAsia="仿宋" w:cs="Arial"/>
          <w:sz w:val="32"/>
          <w:szCs w:val="21"/>
        </w:rPr>
        <w:t>省级</w:t>
      </w:r>
      <w:r>
        <w:rPr>
          <w:rFonts w:hint="eastAsia" w:ascii="仿宋" w:hAnsi="仿宋" w:eastAsia="仿宋"/>
          <w:sz w:val="32"/>
        </w:rPr>
        <w:t>特等奖教学成果应在教育教学理论上有重大创新，</w:t>
      </w:r>
      <w:r>
        <w:rPr>
          <w:rFonts w:ascii="仿宋" w:hAnsi="仿宋" w:eastAsia="仿宋" w:cs="Arial"/>
          <w:sz w:val="32"/>
          <w:szCs w:val="21"/>
        </w:rPr>
        <w:t>经过</w:t>
      </w:r>
      <w:r>
        <w:rPr>
          <w:rFonts w:hint="eastAsia" w:ascii="仿宋" w:hAnsi="仿宋" w:eastAsia="仿宋" w:cs="Arial"/>
          <w:sz w:val="32"/>
          <w:szCs w:val="21"/>
        </w:rPr>
        <w:t>长期</w:t>
      </w:r>
      <w:r>
        <w:rPr>
          <w:rFonts w:ascii="仿宋" w:hAnsi="仿宋" w:eastAsia="仿宋" w:cs="Arial"/>
          <w:sz w:val="32"/>
          <w:szCs w:val="21"/>
        </w:rPr>
        <w:t>的实践检验，</w:t>
      </w:r>
      <w:r>
        <w:rPr>
          <w:rFonts w:hint="eastAsia" w:ascii="仿宋" w:hAnsi="仿宋" w:eastAsia="仿宋"/>
          <w:sz w:val="32"/>
        </w:rPr>
        <w:t>在教育教学改革实践中取得重大突破，对提高教学水平和教育质量、实现培养目标有重大贡献，在省内或全国处于领先水平并产生重大影响。</w:t>
      </w:r>
    </w:p>
    <w:p>
      <w:pPr>
        <w:spacing w:line="580" w:lineRule="exact"/>
        <w:ind w:firstLine="640" w:firstLineChars="200"/>
        <w:rPr>
          <w:rFonts w:ascii="仿宋" w:hAnsi="仿宋" w:eastAsia="仿宋" w:cs="Arial"/>
          <w:sz w:val="32"/>
          <w:szCs w:val="21"/>
        </w:rPr>
      </w:pPr>
      <w:r>
        <w:rPr>
          <w:rFonts w:hint="eastAsia" w:ascii="仿宋" w:hAnsi="仿宋" w:eastAsia="仿宋" w:cs="Arial"/>
          <w:sz w:val="32"/>
          <w:szCs w:val="21"/>
        </w:rPr>
        <w:t>省级</w:t>
      </w:r>
      <w:r>
        <w:rPr>
          <w:rFonts w:ascii="仿宋" w:hAnsi="仿宋" w:eastAsia="仿宋" w:cs="Arial"/>
          <w:sz w:val="32"/>
          <w:szCs w:val="21"/>
        </w:rPr>
        <w:t>一等奖教学成果应在理论和实践上有创新，经过不少于4年的实践检验，对教学改革实践有重大示范作用，对提高教学水平和教育质量、实现培养目标产生重大成效，在省内或全国产生较大影响。</w:t>
      </w:r>
    </w:p>
    <w:p>
      <w:pPr>
        <w:spacing w:line="580" w:lineRule="exact"/>
        <w:ind w:firstLine="640" w:firstLineChars="200"/>
        <w:rPr>
          <w:rFonts w:ascii="仿宋" w:hAnsi="仿宋" w:eastAsia="仿宋" w:cs="Arial"/>
          <w:sz w:val="32"/>
          <w:szCs w:val="16"/>
        </w:rPr>
      </w:pPr>
      <w:r>
        <w:rPr>
          <w:rFonts w:hint="eastAsia" w:ascii="仿宋" w:hAnsi="仿宋" w:eastAsia="仿宋" w:cs="Arial"/>
          <w:sz w:val="32"/>
          <w:szCs w:val="21"/>
        </w:rPr>
        <w:t>省级</w:t>
      </w:r>
      <w:r>
        <w:rPr>
          <w:rFonts w:ascii="仿宋" w:hAnsi="仿宋" w:eastAsia="仿宋" w:cs="Arial"/>
          <w:sz w:val="32"/>
          <w:szCs w:val="21"/>
        </w:rPr>
        <w:t>二等奖教学成果应在教学改革实践的某一方面有所突破，经过不少于2年的实践检验，对提高教学水平和教育质量、实现培养目标产生显著成效，发挥了重要示范作用。</w:t>
      </w:r>
    </w:p>
    <w:p>
      <w:pPr>
        <w:spacing w:line="580" w:lineRule="exact"/>
        <w:ind w:firstLine="640" w:firstLineChars="200"/>
        <w:rPr>
          <w:rFonts w:ascii="仿宋" w:hAnsi="仿宋" w:eastAsia="仿宋"/>
          <w:sz w:val="32"/>
        </w:rPr>
      </w:pPr>
      <w:r>
        <w:rPr>
          <w:rFonts w:hint="eastAsia" w:ascii="黑体" w:eastAsia="黑体"/>
          <w:sz w:val="32"/>
        </w:rPr>
        <w:t>第六条</w:t>
      </w:r>
      <w:r>
        <w:rPr>
          <w:rFonts w:hint="eastAsia" w:ascii="仿宋_GB2312" w:eastAsia="仿宋_GB2312"/>
          <w:sz w:val="32"/>
        </w:rPr>
        <w:t xml:space="preserve">  </w:t>
      </w:r>
      <w:r>
        <w:rPr>
          <w:rFonts w:hint="eastAsia" w:ascii="仿宋" w:hAnsi="仿宋" w:eastAsia="仿宋"/>
          <w:sz w:val="32"/>
        </w:rPr>
        <w:t>省内基础教育阶段学校</w:t>
      </w:r>
      <w:r>
        <w:rPr>
          <w:rFonts w:ascii="仿宋" w:hAnsi="仿宋" w:eastAsia="仿宋" w:cs="Arial"/>
          <w:sz w:val="32"/>
          <w:szCs w:val="32"/>
        </w:rPr>
        <w:t>(</w:t>
      </w:r>
      <w:r>
        <w:rPr>
          <w:rFonts w:hint="eastAsia" w:ascii="仿宋" w:hAnsi="仿宋" w:eastAsia="仿宋" w:cs="Arial"/>
          <w:sz w:val="32"/>
          <w:szCs w:val="32"/>
        </w:rPr>
        <w:t>中小学、</w:t>
      </w:r>
      <w:r>
        <w:rPr>
          <w:rFonts w:ascii="仿宋" w:hAnsi="仿宋" w:eastAsia="仿宋" w:cs="Arial"/>
          <w:sz w:val="32"/>
          <w:szCs w:val="32"/>
        </w:rPr>
        <w:t>幼儿园</w:t>
      </w:r>
      <w:r>
        <w:rPr>
          <w:rFonts w:hint="eastAsia" w:ascii="仿宋" w:hAnsi="仿宋" w:eastAsia="仿宋" w:cs="Arial"/>
          <w:sz w:val="32"/>
          <w:szCs w:val="32"/>
        </w:rPr>
        <w:t>、特殊教育学校，下同</w:t>
      </w:r>
      <w:r>
        <w:rPr>
          <w:rFonts w:ascii="仿宋" w:hAnsi="仿宋" w:eastAsia="仿宋" w:cs="Arial"/>
          <w:sz w:val="32"/>
          <w:szCs w:val="32"/>
        </w:rPr>
        <w:t>)</w:t>
      </w:r>
      <w:r>
        <w:rPr>
          <w:rFonts w:hint="eastAsia" w:ascii="仿宋" w:hAnsi="仿宋" w:eastAsia="仿宋" w:cs="仿宋_GB2312"/>
          <w:sz w:val="32"/>
          <w:szCs w:val="32"/>
        </w:rPr>
        <w:t>、学术团体、研究机构和其他社会组织、教师及其他个人，</w:t>
      </w:r>
      <w:r>
        <w:rPr>
          <w:rFonts w:hint="eastAsia" w:ascii="仿宋" w:hAnsi="仿宋" w:eastAsia="仿宋"/>
          <w:sz w:val="32"/>
        </w:rPr>
        <w:t>均可依照本办法的规定，申报基础教育省级教学成果奖。</w:t>
      </w:r>
    </w:p>
    <w:p>
      <w:pPr>
        <w:spacing w:line="580" w:lineRule="exact"/>
        <w:ind w:firstLine="640" w:firstLineChars="200"/>
        <w:rPr>
          <w:rFonts w:ascii="仿宋" w:hAnsi="仿宋" w:eastAsia="仿宋"/>
          <w:sz w:val="32"/>
        </w:rPr>
      </w:pPr>
      <w:r>
        <w:rPr>
          <w:rFonts w:ascii="仿宋" w:hAnsi="仿宋" w:eastAsia="仿宋"/>
          <w:sz w:val="32"/>
        </w:rPr>
        <w:t>主持和直接参与成果的方案设计、论证、研究和实践过程并作出主要贡献</w:t>
      </w:r>
      <w:r>
        <w:rPr>
          <w:rFonts w:hint="eastAsia" w:ascii="仿宋" w:hAnsi="仿宋" w:eastAsia="仿宋"/>
          <w:sz w:val="32"/>
        </w:rPr>
        <w:t>的个人为成果持有人，可</w:t>
      </w:r>
      <w:r>
        <w:rPr>
          <w:rFonts w:hint="eastAsia" w:ascii="仿宋" w:hAnsi="仿宋" w:eastAsia="仿宋"/>
          <w:sz w:val="32"/>
          <w:szCs w:val="32"/>
        </w:rPr>
        <w:t>以个人名义</w:t>
      </w:r>
      <w:r>
        <w:rPr>
          <w:rFonts w:ascii="仿宋" w:hAnsi="仿宋" w:eastAsia="仿宋"/>
          <w:sz w:val="32"/>
          <w:szCs w:val="32"/>
        </w:rPr>
        <w:t>申报</w:t>
      </w:r>
      <w:r>
        <w:rPr>
          <w:rFonts w:hint="eastAsia" w:ascii="仿宋" w:hAnsi="仿宋" w:eastAsia="仿宋"/>
          <w:sz w:val="32"/>
          <w:szCs w:val="32"/>
        </w:rPr>
        <w:t>基础教育</w:t>
      </w:r>
      <w:r>
        <w:rPr>
          <w:rFonts w:ascii="仿宋" w:hAnsi="仿宋" w:eastAsia="仿宋"/>
          <w:sz w:val="32"/>
        </w:rPr>
        <w:t>省级教学成果奖</w:t>
      </w:r>
      <w:r>
        <w:rPr>
          <w:rFonts w:hint="eastAsia" w:ascii="仿宋" w:hAnsi="仿宋" w:eastAsia="仿宋"/>
          <w:sz w:val="32"/>
        </w:rPr>
        <w:t>；每人作为持有人在当次申报时限申报一项教学成果。直接参与成果研究和实践探索全过程并作出重要贡献的个人为成果主要完成人，可作为</w:t>
      </w:r>
      <w:r>
        <w:rPr>
          <w:rFonts w:ascii="仿宋" w:hAnsi="仿宋" w:eastAsia="仿宋"/>
          <w:sz w:val="32"/>
          <w:szCs w:val="32"/>
        </w:rPr>
        <w:t>申报</w:t>
      </w:r>
      <w:r>
        <w:rPr>
          <w:rFonts w:hint="eastAsia" w:ascii="仿宋" w:hAnsi="仿宋" w:eastAsia="仿宋"/>
          <w:sz w:val="32"/>
          <w:szCs w:val="32"/>
        </w:rPr>
        <w:t>基础教育</w:t>
      </w:r>
      <w:r>
        <w:rPr>
          <w:rFonts w:ascii="仿宋" w:hAnsi="仿宋" w:eastAsia="仿宋"/>
          <w:sz w:val="32"/>
        </w:rPr>
        <w:t>省级教学成果奖</w:t>
      </w:r>
      <w:r>
        <w:rPr>
          <w:rFonts w:hint="eastAsia" w:ascii="仿宋" w:hAnsi="仿宋" w:eastAsia="仿宋"/>
          <w:sz w:val="32"/>
        </w:rPr>
        <w:t>的参与者；每项成果的主要完成人不得超过5人，同一人不得作为两项（含）以上成果主要完成人。成果持有人和主要完成人应至今仍从事基础教育教学研究与实践探索。</w:t>
      </w:r>
    </w:p>
    <w:p>
      <w:pPr>
        <w:spacing w:line="580" w:lineRule="exact"/>
        <w:ind w:firstLine="640" w:firstLineChars="200"/>
        <w:rPr>
          <w:rFonts w:ascii="仿宋" w:hAnsi="仿宋" w:eastAsia="仿宋"/>
          <w:sz w:val="32"/>
        </w:rPr>
      </w:pPr>
      <w:r>
        <w:rPr>
          <w:rFonts w:ascii="仿宋" w:hAnsi="仿宋" w:eastAsia="仿宋"/>
          <w:sz w:val="32"/>
        </w:rPr>
        <w:t>主持成果的方案设计、论证、研究和实践过程并</w:t>
      </w:r>
      <w:r>
        <w:rPr>
          <w:rFonts w:hint="eastAsia" w:ascii="仿宋" w:hAnsi="仿宋" w:eastAsia="仿宋"/>
          <w:sz w:val="32"/>
        </w:rPr>
        <w:t>作出主要贡献的单位为成果持有单位，可以</w:t>
      </w:r>
      <w:r>
        <w:rPr>
          <w:rFonts w:ascii="仿宋" w:hAnsi="仿宋" w:eastAsia="仿宋"/>
          <w:sz w:val="32"/>
        </w:rPr>
        <w:t>单位</w:t>
      </w:r>
      <w:r>
        <w:rPr>
          <w:rFonts w:hint="eastAsia" w:ascii="仿宋" w:hAnsi="仿宋" w:eastAsia="仿宋"/>
          <w:sz w:val="32"/>
        </w:rPr>
        <w:t>名义</w:t>
      </w:r>
      <w:r>
        <w:rPr>
          <w:rFonts w:ascii="仿宋" w:hAnsi="仿宋" w:eastAsia="仿宋"/>
          <w:sz w:val="32"/>
        </w:rPr>
        <w:t>申报</w:t>
      </w:r>
      <w:r>
        <w:rPr>
          <w:rFonts w:hint="eastAsia" w:ascii="仿宋" w:hAnsi="仿宋" w:eastAsia="仿宋"/>
          <w:sz w:val="32"/>
        </w:rPr>
        <w:t>基础教育</w:t>
      </w:r>
      <w:r>
        <w:rPr>
          <w:rFonts w:ascii="仿宋" w:hAnsi="仿宋" w:eastAsia="仿宋"/>
          <w:sz w:val="32"/>
        </w:rPr>
        <w:t>省级教学成果奖。</w:t>
      </w:r>
      <w:r>
        <w:rPr>
          <w:rFonts w:hint="eastAsia" w:ascii="仿宋" w:hAnsi="仿宋" w:eastAsia="仿宋"/>
          <w:sz w:val="32"/>
        </w:rPr>
        <w:t>共同参与成果研究和实践探索全过程并做出重要贡献的单位为主要完成单位，可作为</w:t>
      </w:r>
      <w:r>
        <w:rPr>
          <w:rFonts w:ascii="仿宋" w:hAnsi="仿宋" w:eastAsia="仿宋"/>
          <w:sz w:val="32"/>
          <w:szCs w:val="32"/>
        </w:rPr>
        <w:t>申报</w:t>
      </w:r>
      <w:r>
        <w:rPr>
          <w:rFonts w:hint="eastAsia" w:ascii="仿宋" w:hAnsi="仿宋" w:eastAsia="仿宋"/>
          <w:sz w:val="32"/>
          <w:szCs w:val="32"/>
        </w:rPr>
        <w:t>基础教育</w:t>
      </w:r>
      <w:r>
        <w:rPr>
          <w:rFonts w:ascii="仿宋" w:hAnsi="仿宋" w:eastAsia="仿宋"/>
          <w:sz w:val="32"/>
        </w:rPr>
        <w:t>省级教学成果奖</w:t>
      </w:r>
      <w:r>
        <w:rPr>
          <w:rFonts w:hint="eastAsia" w:ascii="仿宋" w:hAnsi="仿宋" w:eastAsia="仿宋"/>
          <w:sz w:val="32"/>
        </w:rPr>
        <w:t>的参与单位；每项成果的主要完成单位不得超过3个；基础教育教学成果由2个（含）以上单位或个人共同持有的，可联合申报。各级教育行政部门不得作为基础教育省级教学成果奖的申报单位。</w:t>
      </w:r>
    </w:p>
    <w:p>
      <w:pPr>
        <w:spacing w:line="580" w:lineRule="exact"/>
        <w:ind w:firstLine="640" w:firstLineChars="200"/>
        <w:rPr>
          <w:rFonts w:ascii="仿宋" w:hAnsi="仿宋" w:eastAsia="仿宋" w:cs="Arial"/>
          <w:sz w:val="32"/>
          <w:szCs w:val="32"/>
        </w:rPr>
      </w:pPr>
      <w:r>
        <w:rPr>
          <w:rFonts w:hint="eastAsia" w:ascii="黑体" w:eastAsia="黑体"/>
          <w:sz w:val="32"/>
        </w:rPr>
        <w:t>第七条</w:t>
      </w:r>
      <w:r>
        <w:rPr>
          <w:rFonts w:hint="eastAsia" w:ascii="仿宋_GB2312" w:eastAsia="仿宋_GB2312"/>
          <w:sz w:val="32"/>
        </w:rPr>
        <w:t xml:space="preserve">  </w:t>
      </w:r>
      <w:r>
        <w:rPr>
          <w:rFonts w:ascii="仿宋" w:hAnsi="仿宋" w:eastAsia="仿宋" w:cs="Arial"/>
          <w:sz w:val="32"/>
          <w:szCs w:val="32"/>
        </w:rPr>
        <w:t>申报</w:t>
      </w:r>
      <w:r>
        <w:rPr>
          <w:rFonts w:hint="eastAsia" w:ascii="仿宋" w:hAnsi="仿宋" w:eastAsia="仿宋" w:cs="Arial"/>
          <w:sz w:val="32"/>
          <w:szCs w:val="32"/>
        </w:rPr>
        <w:t>基础教育省</w:t>
      </w:r>
      <w:r>
        <w:rPr>
          <w:rFonts w:ascii="仿宋" w:hAnsi="仿宋" w:eastAsia="仿宋" w:cs="Arial"/>
          <w:sz w:val="32"/>
          <w:szCs w:val="32"/>
        </w:rPr>
        <w:t>级教学成果奖，应当遵循下列程序:</w:t>
      </w:r>
    </w:p>
    <w:p>
      <w:pPr>
        <w:spacing w:line="580" w:lineRule="exact"/>
        <w:ind w:firstLine="640" w:firstLineChars="200"/>
        <w:rPr>
          <w:rFonts w:ascii="仿宋" w:hAnsi="仿宋" w:eastAsia="仿宋" w:cs="宋体"/>
          <w:kern w:val="0"/>
          <w:sz w:val="32"/>
          <w:szCs w:val="32"/>
        </w:rPr>
      </w:pPr>
      <w:r>
        <w:rPr>
          <w:rFonts w:ascii="仿宋" w:hAnsi="仿宋" w:eastAsia="仿宋" w:cs="Arial"/>
          <w:sz w:val="32"/>
          <w:szCs w:val="32"/>
        </w:rPr>
        <w:t>(</w:t>
      </w:r>
      <w:r>
        <w:rPr>
          <w:rFonts w:hint="eastAsia" w:ascii="仿宋" w:hAnsi="仿宋" w:eastAsia="仿宋" w:cs="Arial"/>
          <w:sz w:val="32"/>
          <w:szCs w:val="32"/>
        </w:rPr>
        <w:t>一</w:t>
      </w:r>
      <w:r>
        <w:rPr>
          <w:rFonts w:ascii="仿宋" w:hAnsi="仿宋" w:eastAsia="仿宋" w:cs="Arial"/>
          <w:sz w:val="32"/>
          <w:szCs w:val="32"/>
        </w:rPr>
        <w:t>)</w:t>
      </w:r>
      <w:r>
        <w:rPr>
          <w:rFonts w:hint="eastAsia" w:ascii="仿宋" w:hAnsi="仿宋" w:eastAsia="仿宋"/>
          <w:sz w:val="32"/>
        </w:rPr>
        <w:t xml:space="preserve"> 基础教育阶段学校、教师</w:t>
      </w:r>
      <w:r>
        <w:rPr>
          <w:rFonts w:hint="eastAsia" w:ascii="仿宋" w:hAnsi="仿宋" w:eastAsia="仿宋" w:cs="Arial"/>
          <w:sz w:val="32"/>
          <w:szCs w:val="32"/>
        </w:rPr>
        <w:t>，</w:t>
      </w:r>
      <w:r>
        <w:rPr>
          <w:rFonts w:ascii="仿宋" w:hAnsi="仿宋" w:eastAsia="仿宋"/>
          <w:sz w:val="32"/>
          <w:szCs w:val="32"/>
        </w:rPr>
        <w:t>按照隶属关系，</w:t>
      </w:r>
      <w:r>
        <w:rPr>
          <w:rFonts w:ascii="仿宋" w:hAnsi="仿宋" w:eastAsia="仿宋" w:cs="Arial"/>
          <w:sz w:val="32"/>
          <w:szCs w:val="32"/>
        </w:rPr>
        <w:t>向</w:t>
      </w:r>
      <w:r>
        <w:rPr>
          <w:rFonts w:hint="eastAsia" w:ascii="仿宋" w:hAnsi="仿宋" w:eastAsia="仿宋" w:cs="Arial"/>
          <w:sz w:val="32"/>
          <w:szCs w:val="32"/>
        </w:rPr>
        <w:t>所属市、</w:t>
      </w:r>
      <w:r>
        <w:rPr>
          <w:rFonts w:ascii="仿宋" w:hAnsi="仿宋" w:eastAsia="仿宋" w:cs="Arial"/>
          <w:sz w:val="32"/>
          <w:szCs w:val="32"/>
        </w:rPr>
        <w:t>县</w:t>
      </w:r>
      <w:r>
        <w:rPr>
          <w:rFonts w:hint="eastAsia" w:ascii="仿宋" w:hAnsi="仿宋" w:eastAsia="仿宋" w:cs="Arial"/>
          <w:sz w:val="32"/>
          <w:szCs w:val="32"/>
        </w:rPr>
        <w:t>（</w:t>
      </w:r>
      <w:r>
        <w:rPr>
          <w:rFonts w:ascii="仿宋" w:hAnsi="仿宋" w:eastAsia="仿宋" w:cs="Arial"/>
          <w:sz w:val="32"/>
          <w:szCs w:val="32"/>
        </w:rPr>
        <w:t>区</w:t>
      </w:r>
      <w:r>
        <w:rPr>
          <w:rFonts w:hint="eastAsia" w:ascii="仿宋" w:hAnsi="仿宋" w:eastAsia="仿宋" w:cs="Arial"/>
          <w:sz w:val="32"/>
          <w:szCs w:val="32"/>
        </w:rPr>
        <w:t>）</w:t>
      </w:r>
      <w:r>
        <w:rPr>
          <w:rFonts w:ascii="仿宋" w:hAnsi="仿宋" w:eastAsia="仿宋" w:cs="Arial"/>
          <w:sz w:val="32"/>
          <w:szCs w:val="32"/>
        </w:rPr>
        <w:t>教育行政部门申报</w:t>
      </w:r>
      <w:r>
        <w:rPr>
          <w:rFonts w:hint="eastAsia" w:ascii="仿宋" w:hAnsi="仿宋" w:eastAsia="仿宋" w:cs="Arial"/>
          <w:sz w:val="32"/>
          <w:szCs w:val="32"/>
        </w:rPr>
        <w:t>，</w:t>
      </w:r>
      <w:r>
        <w:rPr>
          <w:rFonts w:ascii="仿宋" w:hAnsi="仿宋" w:eastAsia="仿宋" w:cs="宋体"/>
          <w:kern w:val="0"/>
          <w:sz w:val="32"/>
          <w:szCs w:val="32"/>
        </w:rPr>
        <w:t>县</w:t>
      </w:r>
      <w:r>
        <w:rPr>
          <w:rFonts w:hint="eastAsia" w:ascii="仿宋" w:hAnsi="仿宋" w:eastAsia="仿宋" w:cs="Arial"/>
          <w:sz w:val="32"/>
          <w:szCs w:val="32"/>
        </w:rPr>
        <w:t>（市</w:t>
      </w:r>
      <w:r>
        <w:rPr>
          <w:rFonts w:ascii="仿宋" w:hAnsi="仿宋" w:eastAsia="仿宋" w:cs="Arial"/>
          <w:sz w:val="32"/>
          <w:szCs w:val="32"/>
        </w:rPr>
        <w:t>、区</w:t>
      </w:r>
      <w:r>
        <w:rPr>
          <w:rFonts w:hint="eastAsia" w:ascii="仿宋" w:hAnsi="仿宋" w:eastAsia="仿宋" w:cs="Arial"/>
          <w:sz w:val="32"/>
          <w:szCs w:val="32"/>
        </w:rPr>
        <w:t>）</w:t>
      </w:r>
      <w:r>
        <w:rPr>
          <w:rFonts w:ascii="仿宋" w:hAnsi="仿宋" w:eastAsia="仿宋" w:cs="宋体"/>
          <w:kern w:val="0"/>
          <w:sz w:val="32"/>
          <w:szCs w:val="32"/>
        </w:rPr>
        <w:t>教育行政部门</w:t>
      </w:r>
      <w:r>
        <w:rPr>
          <w:rFonts w:hint="eastAsia" w:ascii="仿宋" w:hAnsi="仿宋" w:eastAsia="仿宋" w:cs="宋体"/>
          <w:kern w:val="0"/>
          <w:sz w:val="32"/>
          <w:szCs w:val="32"/>
        </w:rPr>
        <w:t>初</w:t>
      </w:r>
      <w:r>
        <w:rPr>
          <w:rFonts w:ascii="仿宋" w:hAnsi="仿宋" w:eastAsia="仿宋" w:cs="宋体"/>
          <w:kern w:val="0"/>
          <w:sz w:val="32"/>
          <w:szCs w:val="32"/>
        </w:rPr>
        <w:t>审后报</w:t>
      </w:r>
      <w:r>
        <w:rPr>
          <w:rFonts w:hint="eastAsia" w:ascii="仿宋" w:hAnsi="仿宋" w:eastAsia="仿宋"/>
          <w:sz w:val="32"/>
          <w:szCs w:val="32"/>
        </w:rPr>
        <w:t>设区市</w:t>
      </w:r>
      <w:r>
        <w:rPr>
          <w:rFonts w:ascii="仿宋" w:hAnsi="仿宋" w:eastAsia="仿宋" w:cs="宋体"/>
          <w:kern w:val="0"/>
          <w:sz w:val="32"/>
          <w:szCs w:val="32"/>
        </w:rPr>
        <w:t>教育行政部门</w:t>
      </w:r>
      <w:r>
        <w:rPr>
          <w:rFonts w:hint="eastAsia" w:ascii="仿宋" w:hAnsi="仿宋" w:eastAsia="仿宋" w:cs="宋体"/>
          <w:kern w:val="0"/>
          <w:sz w:val="32"/>
          <w:szCs w:val="32"/>
        </w:rPr>
        <w:t>，设区市</w:t>
      </w:r>
      <w:r>
        <w:rPr>
          <w:rFonts w:ascii="仿宋" w:hAnsi="仿宋" w:eastAsia="仿宋" w:cs="宋体"/>
          <w:kern w:val="0"/>
          <w:sz w:val="32"/>
          <w:szCs w:val="32"/>
        </w:rPr>
        <w:t>教育行政部门</w:t>
      </w:r>
      <w:r>
        <w:rPr>
          <w:rFonts w:hint="eastAsia" w:ascii="仿宋" w:hAnsi="仿宋" w:eastAsia="仿宋" w:cs="宋体"/>
          <w:kern w:val="0"/>
          <w:sz w:val="32"/>
          <w:szCs w:val="32"/>
        </w:rPr>
        <w:t>审核后</w:t>
      </w:r>
      <w:r>
        <w:rPr>
          <w:rFonts w:ascii="仿宋" w:hAnsi="仿宋" w:eastAsia="仿宋" w:cs="宋体"/>
          <w:kern w:val="0"/>
          <w:sz w:val="32"/>
          <w:szCs w:val="32"/>
        </w:rPr>
        <w:t>择优向</w:t>
      </w:r>
      <w:r>
        <w:rPr>
          <w:rFonts w:hint="eastAsia" w:ascii="仿宋" w:hAnsi="仿宋" w:eastAsia="仿宋" w:cs="宋体"/>
          <w:kern w:val="0"/>
          <w:sz w:val="32"/>
          <w:szCs w:val="32"/>
        </w:rPr>
        <w:t>省</w:t>
      </w:r>
      <w:r>
        <w:rPr>
          <w:rFonts w:ascii="仿宋" w:hAnsi="仿宋" w:eastAsia="仿宋" w:cs="宋体"/>
          <w:kern w:val="0"/>
          <w:sz w:val="32"/>
          <w:szCs w:val="32"/>
        </w:rPr>
        <w:t>教育</w:t>
      </w:r>
      <w:r>
        <w:rPr>
          <w:rFonts w:hint="eastAsia" w:ascii="仿宋" w:hAnsi="仿宋" w:eastAsia="仿宋" w:cs="宋体"/>
          <w:kern w:val="0"/>
          <w:sz w:val="32"/>
          <w:szCs w:val="32"/>
        </w:rPr>
        <w:t>厅推荐。</w:t>
      </w:r>
      <w:r>
        <w:rPr>
          <w:rFonts w:ascii="仿宋" w:hAnsi="仿宋" w:eastAsia="仿宋" w:cs="宋体"/>
          <w:kern w:val="0"/>
          <w:sz w:val="32"/>
          <w:szCs w:val="32"/>
        </w:rPr>
        <w:t>省直管县（市）纳入设区市范围推荐。</w:t>
      </w:r>
    </w:p>
    <w:p>
      <w:pPr>
        <w:spacing w:line="580" w:lineRule="exact"/>
        <w:ind w:firstLine="640" w:firstLineChars="200"/>
        <w:rPr>
          <w:rFonts w:ascii="仿宋" w:hAnsi="仿宋" w:eastAsia="仿宋" w:cs="Arial"/>
          <w:sz w:val="32"/>
          <w:szCs w:val="21"/>
        </w:rPr>
      </w:pPr>
      <w:r>
        <w:rPr>
          <w:rFonts w:ascii="仿宋" w:hAnsi="仿宋" w:eastAsia="仿宋" w:cs="Arial"/>
          <w:sz w:val="32"/>
          <w:szCs w:val="21"/>
        </w:rPr>
        <w:t>(</w:t>
      </w:r>
      <w:r>
        <w:rPr>
          <w:rFonts w:hint="eastAsia" w:ascii="仿宋" w:hAnsi="仿宋" w:eastAsia="仿宋" w:cs="Arial"/>
          <w:sz w:val="32"/>
          <w:szCs w:val="21"/>
        </w:rPr>
        <w:t>二</w:t>
      </w:r>
      <w:r>
        <w:rPr>
          <w:rFonts w:ascii="仿宋" w:hAnsi="仿宋" w:eastAsia="仿宋" w:cs="Arial"/>
          <w:sz w:val="32"/>
          <w:szCs w:val="21"/>
        </w:rPr>
        <w:t>)</w:t>
      </w:r>
      <w:r>
        <w:rPr>
          <w:rFonts w:hint="eastAsia" w:ascii="仿宋" w:hAnsi="仿宋" w:eastAsia="仿宋" w:cs="Arial"/>
          <w:sz w:val="32"/>
          <w:szCs w:val="21"/>
        </w:rPr>
        <w:t>省直单位（省内高校，</w:t>
      </w:r>
      <w:r>
        <w:rPr>
          <w:rFonts w:hint="eastAsia" w:ascii="仿宋" w:hAnsi="仿宋" w:eastAsia="仿宋"/>
          <w:sz w:val="32"/>
        </w:rPr>
        <w:t>省直</w:t>
      </w:r>
      <w:r>
        <w:rPr>
          <w:rFonts w:hint="eastAsia" w:ascii="仿宋" w:hAnsi="仿宋" w:eastAsia="仿宋" w:cs="仿宋_GB2312"/>
          <w:sz w:val="32"/>
          <w:szCs w:val="32"/>
        </w:rPr>
        <w:t>学术团体、研究机构和其他社会组织等，不含省直单位附属中小学校、幼儿园）及省直单位的个人申报，由省直单位</w:t>
      </w:r>
      <w:r>
        <w:rPr>
          <w:rFonts w:hint="eastAsia" w:ascii="仿宋" w:hAnsi="仿宋" w:eastAsia="仿宋" w:cs="Arial"/>
          <w:sz w:val="32"/>
          <w:szCs w:val="21"/>
        </w:rPr>
        <w:t>直接</w:t>
      </w:r>
      <w:r>
        <w:rPr>
          <w:rFonts w:ascii="仿宋" w:hAnsi="仿宋" w:eastAsia="仿宋" w:cs="Arial"/>
          <w:sz w:val="32"/>
          <w:szCs w:val="21"/>
        </w:rPr>
        <w:t>向</w:t>
      </w:r>
      <w:r>
        <w:rPr>
          <w:rFonts w:hint="eastAsia" w:ascii="仿宋" w:hAnsi="仿宋" w:eastAsia="仿宋" w:cs="Arial"/>
          <w:sz w:val="32"/>
          <w:szCs w:val="21"/>
        </w:rPr>
        <w:t>省</w:t>
      </w:r>
      <w:r>
        <w:rPr>
          <w:rFonts w:ascii="仿宋" w:hAnsi="仿宋" w:eastAsia="仿宋" w:cs="Arial"/>
          <w:sz w:val="32"/>
          <w:szCs w:val="21"/>
        </w:rPr>
        <w:t>教育</w:t>
      </w:r>
      <w:r>
        <w:rPr>
          <w:rFonts w:hint="eastAsia" w:ascii="仿宋" w:hAnsi="仿宋" w:eastAsia="仿宋" w:cs="Arial"/>
          <w:sz w:val="32"/>
          <w:szCs w:val="21"/>
        </w:rPr>
        <w:t>厅推荐。</w:t>
      </w:r>
    </w:p>
    <w:p>
      <w:pPr>
        <w:spacing w:line="580" w:lineRule="exact"/>
        <w:ind w:firstLine="640" w:firstLineChars="200"/>
        <w:rPr>
          <w:rFonts w:ascii="仿宋" w:hAnsi="仿宋" w:eastAsia="仿宋" w:cs="Arial"/>
          <w:sz w:val="32"/>
          <w:szCs w:val="32"/>
        </w:rPr>
      </w:pPr>
      <w:r>
        <w:rPr>
          <w:rFonts w:hint="eastAsia" w:ascii="仿宋" w:hAnsi="仿宋" w:eastAsia="仿宋" w:cs="Arial"/>
          <w:sz w:val="32"/>
          <w:szCs w:val="21"/>
        </w:rPr>
        <w:t>其他</w:t>
      </w:r>
      <w:r>
        <w:rPr>
          <w:rFonts w:hint="eastAsia" w:ascii="仿宋" w:hAnsi="仿宋" w:eastAsia="仿宋" w:cs="仿宋_GB2312"/>
          <w:sz w:val="32"/>
          <w:szCs w:val="32"/>
        </w:rPr>
        <w:t>学术团体、研究机构和社会组织、教师及其他个人，</w:t>
      </w:r>
      <w:r>
        <w:rPr>
          <w:rFonts w:hint="eastAsia" w:ascii="仿宋" w:hAnsi="仿宋" w:eastAsia="仿宋" w:cs="Arial"/>
          <w:sz w:val="32"/>
          <w:szCs w:val="21"/>
        </w:rPr>
        <w:t>按照属地原则，向所在地设区市教育行政部门申报，</w:t>
      </w:r>
      <w:r>
        <w:rPr>
          <w:rFonts w:hint="eastAsia" w:ascii="仿宋" w:hAnsi="仿宋" w:eastAsia="仿宋" w:cs="Arial"/>
          <w:sz w:val="32"/>
          <w:szCs w:val="32"/>
        </w:rPr>
        <w:t>设区市</w:t>
      </w:r>
      <w:r>
        <w:rPr>
          <w:rFonts w:ascii="仿宋" w:hAnsi="仿宋" w:eastAsia="仿宋" w:cs="Arial"/>
          <w:sz w:val="32"/>
          <w:szCs w:val="32"/>
        </w:rPr>
        <w:t>教育行政部门</w:t>
      </w:r>
      <w:r>
        <w:rPr>
          <w:rFonts w:hint="eastAsia" w:ascii="仿宋" w:hAnsi="仿宋" w:eastAsia="仿宋" w:cs="Arial"/>
          <w:sz w:val="32"/>
          <w:szCs w:val="32"/>
        </w:rPr>
        <w:t>审核后</w:t>
      </w:r>
      <w:r>
        <w:rPr>
          <w:rFonts w:ascii="仿宋" w:hAnsi="仿宋" w:eastAsia="仿宋" w:cs="Arial"/>
          <w:sz w:val="32"/>
          <w:szCs w:val="32"/>
        </w:rPr>
        <w:t>择优向</w:t>
      </w:r>
      <w:r>
        <w:rPr>
          <w:rFonts w:hint="eastAsia" w:ascii="仿宋" w:hAnsi="仿宋" w:eastAsia="仿宋" w:cs="Arial"/>
          <w:sz w:val="32"/>
          <w:szCs w:val="32"/>
        </w:rPr>
        <w:t>省</w:t>
      </w:r>
      <w:r>
        <w:rPr>
          <w:rFonts w:ascii="仿宋" w:hAnsi="仿宋" w:eastAsia="仿宋" w:cs="Arial"/>
          <w:sz w:val="32"/>
          <w:szCs w:val="32"/>
        </w:rPr>
        <w:t>教育</w:t>
      </w:r>
      <w:r>
        <w:rPr>
          <w:rFonts w:hint="eastAsia" w:ascii="仿宋" w:hAnsi="仿宋" w:eastAsia="仿宋" w:cs="Arial"/>
          <w:sz w:val="32"/>
          <w:szCs w:val="32"/>
        </w:rPr>
        <w:t>厅</w:t>
      </w:r>
      <w:r>
        <w:rPr>
          <w:rFonts w:ascii="仿宋" w:hAnsi="仿宋" w:eastAsia="仿宋" w:cs="Arial"/>
          <w:sz w:val="32"/>
          <w:szCs w:val="32"/>
        </w:rPr>
        <w:t>推荐。</w:t>
      </w:r>
    </w:p>
    <w:p>
      <w:pPr>
        <w:spacing w:line="580" w:lineRule="exact"/>
        <w:ind w:firstLine="640" w:firstLineChars="200"/>
        <w:rPr>
          <w:rFonts w:ascii="仿宋" w:hAnsi="仿宋" w:eastAsia="仿宋" w:cs="Arial"/>
          <w:sz w:val="32"/>
          <w:szCs w:val="32"/>
        </w:rPr>
      </w:pPr>
      <w:r>
        <w:rPr>
          <w:rFonts w:hint="eastAsia" w:ascii="仿宋" w:hAnsi="仿宋" w:eastAsia="仿宋" w:cs="Arial"/>
          <w:sz w:val="32"/>
          <w:szCs w:val="32"/>
        </w:rPr>
        <w:t>（三）</w:t>
      </w:r>
      <w:r>
        <w:rPr>
          <w:rFonts w:hint="eastAsia" w:ascii="仿宋" w:hAnsi="仿宋" w:eastAsia="仿宋"/>
          <w:sz w:val="32"/>
        </w:rPr>
        <w:t>基础教育阶段学校及</w:t>
      </w:r>
      <w:r>
        <w:rPr>
          <w:rFonts w:ascii="仿宋" w:hAnsi="仿宋" w:eastAsia="仿宋" w:cs="宋体"/>
          <w:kern w:val="0"/>
          <w:sz w:val="32"/>
          <w:szCs w:val="32"/>
        </w:rPr>
        <w:t>教师</w:t>
      </w:r>
      <w:r>
        <w:rPr>
          <w:rFonts w:hint="eastAsia" w:ascii="仿宋" w:hAnsi="仿宋" w:eastAsia="仿宋"/>
          <w:sz w:val="32"/>
        </w:rPr>
        <w:t>作为成果持有人</w:t>
      </w:r>
      <w:r>
        <w:rPr>
          <w:rFonts w:ascii="仿宋" w:hAnsi="仿宋" w:eastAsia="仿宋" w:cs="宋体"/>
          <w:kern w:val="0"/>
          <w:sz w:val="32"/>
          <w:szCs w:val="32"/>
        </w:rPr>
        <w:t>的成果</w:t>
      </w:r>
      <w:r>
        <w:rPr>
          <w:rFonts w:hint="eastAsia" w:ascii="仿宋" w:hAnsi="仿宋" w:eastAsia="仿宋" w:cs="宋体"/>
          <w:kern w:val="0"/>
          <w:sz w:val="32"/>
          <w:szCs w:val="32"/>
        </w:rPr>
        <w:t>应</w:t>
      </w:r>
      <w:r>
        <w:rPr>
          <w:rFonts w:ascii="仿宋" w:hAnsi="仿宋" w:eastAsia="仿宋" w:cs="宋体"/>
          <w:kern w:val="0"/>
          <w:sz w:val="32"/>
          <w:szCs w:val="32"/>
        </w:rPr>
        <w:t>不少于推荐总数的70%。</w:t>
      </w:r>
      <w:r>
        <w:rPr>
          <w:rFonts w:hint="eastAsia" w:ascii="仿宋" w:hAnsi="仿宋" w:eastAsia="仿宋" w:cs="宋体"/>
          <w:kern w:val="0"/>
          <w:sz w:val="32"/>
          <w:szCs w:val="32"/>
        </w:rPr>
        <w:t>教研员不纳入中小学教师系列。教师个人申报须经所在单位同意。</w:t>
      </w:r>
    </w:p>
    <w:p>
      <w:pPr>
        <w:spacing w:line="580" w:lineRule="exact"/>
        <w:ind w:firstLine="640" w:firstLineChars="200"/>
        <w:rPr>
          <w:rFonts w:ascii="仿宋" w:hAnsi="仿宋" w:eastAsia="仿宋" w:cs="Arial"/>
          <w:sz w:val="32"/>
          <w:szCs w:val="32"/>
        </w:rPr>
      </w:pPr>
      <w:r>
        <w:rPr>
          <w:rFonts w:hint="eastAsia" w:ascii="黑体" w:eastAsia="黑体"/>
          <w:sz w:val="32"/>
        </w:rPr>
        <w:t>第八条</w:t>
      </w:r>
      <w:r>
        <w:rPr>
          <w:rFonts w:hint="eastAsia" w:ascii="仿宋_GB2312" w:eastAsia="仿宋_GB2312"/>
          <w:sz w:val="32"/>
        </w:rPr>
        <w:t xml:space="preserve">   </w:t>
      </w:r>
      <w:r>
        <w:rPr>
          <w:rFonts w:ascii="仿宋" w:hAnsi="仿宋" w:eastAsia="仿宋" w:cs="Arial"/>
          <w:sz w:val="32"/>
          <w:szCs w:val="32"/>
        </w:rPr>
        <w:t>申报</w:t>
      </w:r>
      <w:r>
        <w:rPr>
          <w:rFonts w:hint="eastAsia" w:ascii="仿宋" w:hAnsi="仿宋" w:eastAsia="仿宋" w:cs="Arial"/>
          <w:sz w:val="32"/>
          <w:szCs w:val="32"/>
        </w:rPr>
        <w:t>基础教育省</w:t>
      </w:r>
      <w:r>
        <w:rPr>
          <w:rFonts w:ascii="仿宋" w:hAnsi="仿宋" w:eastAsia="仿宋" w:cs="Arial"/>
          <w:sz w:val="32"/>
          <w:szCs w:val="32"/>
        </w:rPr>
        <w:t>级教学成果奖，应当提交下列材料:</w:t>
      </w:r>
    </w:p>
    <w:p>
      <w:pPr>
        <w:spacing w:line="580" w:lineRule="exact"/>
        <w:ind w:firstLine="640" w:firstLineChars="200"/>
        <w:rPr>
          <w:rFonts w:ascii="仿宋" w:hAnsi="仿宋" w:eastAsia="仿宋" w:cs="Arial"/>
          <w:sz w:val="32"/>
          <w:szCs w:val="32"/>
        </w:rPr>
      </w:pPr>
      <w:r>
        <w:rPr>
          <w:rFonts w:ascii="仿宋" w:hAnsi="仿宋" w:eastAsia="仿宋" w:cs="Arial"/>
          <w:sz w:val="32"/>
          <w:szCs w:val="32"/>
        </w:rPr>
        <w:t>(一)</w:t>
      </w:r>
      <w:r>
        <w:rPr>
          <w:rFonts w:hint="eastAsia" w:ascii="仿宋" w:hAnsi="仿宋" w:eastAsia="仿宋" w:cs="Arial"/>
          <w:sz w:val="32"/>
          <w:szCs w:val="32"/>
        </w:rPr>
        <w:t>江西省基础教育</w:t>
      </w:r>
      <w:r>
        <w:rPr>
          <w:rFonts w:ascii="仿宋" w:hAnsi="仿宋" w:eastAsia="仿宋" w:cs="Arial"/>
          <w:sz w:val="32"/>
          <w:szCs w:val="32"/>
        </w:rPr>
        <w:t>教学成果奖申</w:t>
      </w:r>
      <w:r>
        <w:rPr>
          <w:rFonts w:hint="eastAsia" w:ascii="仿宋" w:hAnsi="仿宋" w:eastAsia="仿宋" w:cs="Arial"/>
          <w:sz w:val="32"/>
          <w:szCs w:val="32"/>
        </w:rPr>
        <w:t>报表；</w:t>
      </w:r>
    </w:p>
    <w:p>
      <w:pPr>
        <w:spacing w:line="580" w:lineRule="exact"/>
        <w:ind w:firstLine="640" w:firstLineChars="200"/>
        <w:rPr>
          <w:rFonts w:ascii="仿宋" w:hAnsi="仿宋" w:eastAsia="仿宋" w:cs="Arial"/>
          <w:sz w:val="32"/>
          <w:szCs w:val="32"/>
        </w:rPr>
      </w:pPr>
      <w:r>
        <w:rPr>
          <w:rFonts w:ascii="仿宋" w:hAnsi="仿宋" w:eastAsia="仿宋" w:cs="Arial"/>
          <w:sz w:val="32"/>
          <w:szCs w:val="32"/>
        </w:rPr>
        <w:t>(二)</w:t>
      </w:r>
      <w:r>
        <w:rPr>
          <w:rFonts w:ascii="仿宋" w:hAnsi="仿宋" w:eastAsia="仿宋"/>
          <w:sz w:val="32"/>
          <w:szCs w:val="32"/>
        </w:rPr>
        <w:t>教学成果报告</w:t>
      </w:r>
      <w:r>
        <w:rPr>
          <w:rFonts w:hint="eastAsia" w:ascii="仿宋" w:hAnsi="仿宋" w:eastAsia="仿宋" w:cs="Arial"/>
          <w:sz w:val="32"/>
          <w:szCs w:val="32"/>
        </w:rPr>
        <w:t>；</w:t>
      </w:r>
    </w:p>
    <w:p>
      <w:pPr>
        <w:spacing w:line="580" w:lineRule="exact"/>
        <w:ind w:firstLine="640" w:firstLineChars="200"/>
        <w:rPr>
          <w:rFonts w:ascii="仿宋" w:hAnsi="仿宋" w:eastAsia="仿宋"/>
          <w:sz w:val="32"/>
          <w:szCs w:val="32"/>
        </w:rPr>
      </w:pPr>
      <w:r>
        <w:rPr>
          <w:rFonts w:ascii="仿宋" w:hAnsi="仿宋" w:eastAsia="仿宋" w:cs="Arial"/>
          <w:sz w:val="32"/>
          <w:szCs w:val="32"/>
        </w:rPr>
        <w:t>(三)</w:t>
      </w:r>
      <w:r>
        <w:rPr>
          <w:rFonts w:ascii="仿宋" w:hAnsi="仿宋" w:eastAsia="仿宋"/>
          <w:sz w:val="32"/>
          <w:szCs w:val="32"/>
        </w:rPr>
        <w:t>教学成果</w:t>
      </w:r>
      <w:r>
        <w:rPr>
          <w:rFonts w:hint="eastAsia" w:ascii="仿宋" w:hAnsi="仿宋" w:eastAsia="仿宋" w:cs="仿宋_GB2312"/>
          <w:sz w:val="32"/>
          <w:szCs w:val="32"/>
        </w:rPr>
        <w:t>实践过程</w:t>
      </w:r>
      <w:r>
        <w:rPr>
          <w:rFonts w:ascii="仿宋" w:hAnsi="仿宋" w:eastAsia="仿宋"/>
          <w:sz w:val="32"/>
          <w:szCs w:val="32"/>
        </w:rPr>
        <w:t>和效果证明材料及其他材料。</w:t>
      </w:r>
    </w:p>
    <w:p>
      <w:pPr>
        <w:spacing w:line="580" w:lineRule="exact"/>
        <w:ind w:firstLine="640" w:firstLineChars="200"/>
        <w:rPr>
          <w:rFonts w:ascii="仿宋" w:hAnsi="仿宋" w:eastAsia="仿宋"/>
          <w:sz w:val="32"/>
          <w:szCs w:val="32"/>
        </w:rPr>
      </w:pPr>
      <w:r>
        <w:rPr>
          <w:rFonts w:ascii="黑体" w:hAnsi="黑体" w:eastAsia="黑体" w:cs="宋体"/>
          <w:kern w:val="0"/>
          <w:sz w:val="32"/>
          <w:szCs w:val="21"/>
        </w:rPr>
        <w:t>第九条</w:t>
      </w:r>
      <w:r>
        <w:rPr>
          <w:rFonts w:hint="eastAsia" w:ascii="黑体" w:hAnsi="黑体" w:eastAsia="黑体" w:cs="宋体"/>
          <w:kern w:val="0"/>
          <w:sz w:val="32"/>
          <w:szCs w:val="21"/>
        </w:rPr>
        <w:t xml:space="preserve">  </w:t>
      </w:r>
      <w:r>
        <w:rPr>
          <w:rFonts w:hint="eastAsia" w:ascii="仿宋" w:hAnsi="仿宋" w:eastAsia="仿宋" w:cs="宋体"/>
          <w:kern w:val="0"/>
          <w:sz w:val="32"/>
          <w:szCs w:val="21"/>
        </w:rPr>
        <w:t>已经</w:t>
      </w:r>
      <w:r>
        <w:rPr>
          <w:rFonts w:ascii="仿宋" w:hAnsi="仿宋" w:eastAsia="仿宋" w:cs="宋体"/>
          <w:kern w:val="0"/>
          <w:sz w:val="32"/>
          <w:szCs w:val="21"/>
        </w:rPr>
        <w:t>获得</w:t>
      </w:r>
      <w:r>
        <w:rPr>
          <w:rFonts w:hint="eastAsia" w:ascii="仿宋" w:hAnsi="仿宋" w:eastAsia="仿宋" w:cs="宋体"/>
          <w:kern w:val="0"/>
          <w:sz w:val="32"/>
          <w:szCs w:val="21"/>
        </w:rPr>
        <w:t>国家级或省级</w:t>
      </w:r>
      <w:r>
        <w:rPr>
          <w:rFonts w:ascii="仿宋" w:hAnsi="仿宋" w:eastAsia="仿宋" w:cs="宋体"/>
          <w:kern w:val="0"/>
          <w:sz w:val="32"/>
          <w:szCs w:val="21"/>
        </w:rPr>
        <w:t>同</w:t>
      </w:r>
      <w:r>
        <w:rPr>
          <w:rFonts w:hint="eastAsia" w:ascii="仿宋" w:hAnsi="仿宋" w:eastAsia="仿宋" w:cs="宋体"/>
          <w:kern w:val="0"/>
          <w:sz w:val="32"/>
          <w:szCs w:val="21"/>
        </w:rPr>
        <w:t>类</w:t>
      </w:r>
      <w:r>
        <w:rPr>
          <w:rFonts w:ascii="仿宋" w:hAnsi="仿宋" w:eastAsia="仿宋" w:cs="宋体"/>
          <w:kern w:val="0"/>
          <w:sz w:val="32"/>
          <w:szCs w:val="21"/>
        </w:rPr>
        <w:t>奖的</w:t>
      </w:r>
      <w:r>
        <w:rPr>
          <w:rFonts w:hint="eastAsia" w:ascii="仿宋" w:hAnsi="仿宋" w:eastAsia="仿宋" w:cs="宋体"/>
          <w:kern w:val="0"/>
          <w:sz w:val="32"/>
          <w:szCs w:val="21"/>
        </w:rPr>
        <w:t>教学成果，无重大创新发展，</w:t>
      </w:r>
      <w:r>
        <w:rPr>
          <w:rFonts w:ascii="仿宋" w:hAnsi="仿宋" w:eastAsia="仿宋" w:cs="宋体"/>
          <w:kern w:val="0"/>
          <w:sz w:val="32"/>
          <w:szCs w:val="21"/>
        </w:rPr>
        <w:t>不得申报本成果奖。对成果权属及其他问题有异议</w:t>
      </w:r>
      <w:r>
        <w:rPr>
          <w:rFonts w:hint="eastAsia" w:ascii="仿宋" w:hAnsi="仿宋" w:eastAsia="仿宋" w:cs="宋体"/>
          <w:kern w:val="0"/>
          <w:sz w:val="32"/>
          <w:szCs w:val="21"/>
        </w:rPr>
        <w:t>，且</w:t>
      </w:r>
      <w:r>
        <w:rPr>
          <w:rFonts w:ascii="仿宋" w:hAnsi="仿宋" w:eastAsia="仿宋" w:cs="宋体"/>
          <w:kern w:val="0"/>
          <w:sz w:val="32"/>
          <w:szCs w:val="21"/>
        </w:rPr>
        <w:t>在申报期限内未能妥善处理的</w:t>
      </w:r>
      <w:r>
        <w:rPr>
          <w:rFonts w:hint="eastAsia" w:ascii="仿宋" w:hAnsi="仿宋" w:eastAsia="仿宋" w:cs="宋体"/>
          <w:kern w:val="0"/>
          <w:sz w:val="32"/>
          <w:szCs w:val="21"/>
        </w:rPr>
        <w:t>，</w:t>
      </w:r>
      <w:r>
        <w:rPr>
          <w:rFonts w:ascii="仿宋" w:hAnsi="仿宋" w:eastAsia="仿宋" w:cs="宋体"/>
          <w:kern w:val="0"/>
          <w:sz w:val="32"/>
          <w:szCs w:val="21"/>
        </w:rPr>
        <w:t>不得推荐申报。</w:t>
      </w:r>
    </w:p>
    <w:p>
      <w:pPr>
        <w:spacing w:line="580" w:lineRule="exact"/>
        <w:ind w:firstLine="640" w:firstLineChars="200"/>
        <w:rPr>
          <w:rFonts w:ascii="仿宋" w:hAnsi="仿宋" w:eastAsia="仿宋" w:cs="宋体"/>
          <w:kern w:val="0"/>
          <w:sz w:val="32"/>
          <w:szCs w:val="21"/>
        </w:rPr>
      </w:pPr>
      <w:r>
        <w:rPr>
          <w:rFonts w:ascii="黑体" w:hAnsi="黑体" w:eastAsia="黑体" w:cs="宋体"/>
          <w:kern w:val="0"/>
          <w:sz w:val="32"/>
          <w:szCs w:val="21"/>
        </w:rPr>
        <w:t>第</w:t>
      </w:r>
      <w:r>
        <w:rPr>
          <w:rFonts w:hint="eastAsia" w:ascii="黑体" w:hAnsi="黑体" w:eastAsia="黑体" w:cs="宋体"/>
          <w:kern w:val="0"/>
          <w:sz w:val="32"/>
          <w:szCs w:val="21"/>
        </w:rPr>
        <w:t>十</w:t>
      </w:r>
      <w:r>
        <w:rPr>
          <w:rFonts w:ascii="黑体" w:hAnsi="黑体" w:eastAsia="黑体" w:cs="宋体"/>
          <w:kern w:val="0"/>
          <w:sz w:val="32"/>
          <w:szCs w:val="21"/>
        </w:rPr>
        <w:t>条</w:t>
      </w:r>
      <w:r>
        <w:rPr>
          <w:rFonts w:hint="eastAsia" w:ascii="仿宋" w:hAnsi="仿宋" w:eastAsia="仿宋" w:cs="宋体"/>
          <w:kern w:val="0"/>
          <w:sz w:val="32"/>
          <w:szCs w:val="21"/>
        </w:rPr>
        <w:t xml:space="preserve">  </w:t>
      </w:r>
      <w:r>
        <w:rPr>
          <w:rFonts w:ascii="仿宋" w:hAnsi="仿宋" w:eastAsia="仿宋" w:cs="宋体"/>
          <w:kern w:val="0"/>
          <w:sz w:val="32"/>
          <w:szCs w:val="21"/>
        </w:rPr>
        <w:t>省教育</w:t>
      </w:r>
      <w:r>
        <w:rPr>
          <w:rFonts w:hint="eastAsia" w:ascii="仿宋" w:hAnsi="仿宋" w:eastAsia="仿宋" w:cs="宋体"/>
          <w:kern w:val="0"/>
          <w:sz w:val="32"/>
          <w:szCs w:val="21"/>
        </w:rPr>
        <w:t>厅</w:t>
      </w:r>
      <w:r>
        <w:rPr>
          <w:rFonts w:ascii="仿宋" w:hAnsi="仿宋" w:eastAsia="仿宋" w:cs="宋体"/>
          <w:kern w:val="0"/>
          <w:sz w:val="32"/>
          <w:szCs w:val="21"/>
        </w:rPr>
        <w:t>成立基础教育</w:t>
      </w:r>
      <w:r>
        <w:rPr>
          <w:rFonts w:hint="eastAsia" w:ascii="仿宋" w:hAnsi="仿宋" w:eastAsia="仿宋" w:cs="宋体"/>
          <w:kern w:val="0"/>
          <w:sz w:val="32"/>
          <w:szCs w:val="21"/>
        </w:rPr>
        <w:t>省</w:t>
      </w:r>
      <w:r>
        <w:rPr>
          <w:rFonts w:ascii="仿宋" w:hAnsi="仿宋" w:eastAsia="仿宋" w:cs="宋体"/>
          <w:kern w:val="0"/>
          <w:sz w:val="32"/>
          <w:szCs w:val="21"/>
        </w:rPr>
        <w:t>级教学成果评</w:t>
      </w:r>
      <w:r>
        <w:rPr>
          <w:rFonts w:hint="eastAsia" w:ascii="仿宋" w:hAnsi="仿宋" w:eastAsia="仿宋" w:cs="宋体"/>
          <w:kern w:val="0"/>
          <w:sz w:val="32"/>
          <w:szCs w:val="21"/>
        </w:rPr>
        <w:t>审</w:t>
      </w:r>
      <w:r>
        <w:rPr>
          <w:rFonts w:ascii="仿宋" w:hAnsi="仿宋" w:eastAsia="仿宋" w:cs="宋体"/>
          <w:kern w:val="0"/>
          <w:sz w:val="32"/>
          <w:szCs w:val="21"/>
        </w:rPr>
        <w:t>委员会</w:t>
      </w:r>
      <w:r>
        <w:rPr>
          <w:rFonts w:hint="eastAsia" w:ascii="仿宋" w:hAnsi="仿宋" w:eastAsia="仿宋" w:cs="宋体"/>
          <w:kern w:val="0"/>
          <w:sz w:val="32"/>
          <w:szCs w:val="21"/>
        </w:rPr>
        <w:t>（以下简称“评委会”），</w:t>
      </w:r>
      <w:r>
        <w:rPr>
          <w:rFonts w:ascii="仿宋" w:hAnsi="仿宋" w:eastAsia="仿宋" w:cs="宋体"/>
          <w:kern w:val="0"/>
          <w:sz w:val="32"/>
          <w:szCs w:val="21"/>
        </w:rPr>
        <w:t>负责基础教育</w:t>
      </w:r>
      <w:r>
        <w:rPr>
          <w:rFonts w:hint="eastAsia" w:ascii="仿宋" w:hAnsi="仿宋" w:eastAsia="仿宋" w:cs="宋体"/>
          <w:kern w:val="0"/>
          <w:sz w:val="32"/>
          <w:szCs w:val="21"/>
        </w:rPr>
        <w:t>省</w:t>
      </w:r>
      <w:r>
        <w:rPr>
          <w:rFonts w:ascii="仿宋" w:hAnsi="仿宋" w:eastAsia="仿宋" w:cs="宋体"/>
          <w:kern w:val="0"/>
          <w:sz w:val="32"/>
          <w:szCs w:val="21"/>
        </w:rPr>
        <w:t>级教学成果评审、奖励工作。</w:t>
      </w:r>
    </w:p>
    <w:p>
      <w:pPr>
        <w:spacing w:line="580" w:lineRule="exact"/>
        <w:ind w:firstLine="640" w:firstLineChars="200"/>
        <w:rPr>
          <w:rFonts w:ascii="仿宋" w:hAnsi="仿宋" w:eastAsia="仿宋" w:cs="宋体"/>
          <w:kern w:val="0"/>
          <w:sz w:val="32"/>
          <w:szCs w:val="21"/>
        </w:rPr>
      </w:pPr>
      <w:r>
        <w:rPr>
          <w:rFonts w:ascii="仿宋" w:hAnsi="仿宋" w:eastAsia="仿宋" w:cs="宋体"/>
          <w:kern w:val="0"/>
          <w:sz w:val="32"/>
          <w:szCs w:val="21"/>
        </w:rPr>
        <w:t>评委会主要职责</w:t>
      </w:r>
      <w:r>
        <w:rPr>
          <w:rFonts w:hint="eastAsia" w:ascii="仿宋" w:hAnsi="仿宋" w:eastAsia="仿宋" w:cs="宋体"/>
          <w:kern w:val="0"/>
          <w:sz w:val="32"/>
          <w:szCs w:val="21"/>
        </w:rPr>
        <w:t>是</w:t>
      </w:r>
      <w:r>
        <w:rPr>
          <w:rFonts w:ascii="仿宋" w:hAnsi="仿宋" w:eastAsia="仿宋" w:cs="宋体"/>
          <w:kern w:val="0"/>
          <w:sz w:val="32"/>
          <w:szCs w:val="21"/>
        </w:rPr>
        <w:t>：审议、</w:t>
      </w:r>
      <w:r>
        <w:rPr>
          <w:rFonts w:hint="eastAsia" w:ascii="仿宋" w:hAnsi="仿宋" w:eastAsia="仿宋" w:cs="宋体"/>
          <w:kern w:val="0"/>
          <w:sz w:val="32"/>
          <w:szCs w:val="21"/>
        </w:rPr>
        <w:t>确定</w:t>
      </w:r>
      <w:r>
        <w:rPr>
          <w:rFonts w:ascii="仿宋" w:hAnsi="仿宋" w:eastAsia="仿宋" w:cs="宋体"/>
          <w:kern w:val="0"/>
          <w:sz w:val="32"/>
          <w:szCs w:val="21"/>
        </w:rPr>
        <w:t>基础教育省级教学成果获奖名单</w:t>
      </w:r>
      <w:r>
        <w:rPr>
          <w:rFonts w:hint="eastAsia" w:ascii="仿宋" w:hAnsi="仿宋" w:eastAsia="仿宋" w:cs="宋体"/>
          <w:kern w:val="0"/>
          <w:sz w:val="32"/>
          <w:szCs w:val="21"/>
        </w:rPr>
        <w:t>；领导</w:t>
      </w:r>
      <w:r>
        <w:rPr>
          <w:rFonts w:ascii="仿宋" w:hAnsi="仿宋" w:eastAsia="仿宋" w:cs="宋体"/>
          <w:kern w:val="0"/>
          <w:sz w:val="32"/>
          <w:szCs w:val="21"/>
        </w:rPr>
        <w:t>评</w:t>
      </w:r>
      <w:r>
        <w:rPr>
          <w:rFonts w:hint="eastAsia" w:ascii="仿宋" w:hAnsi="仿宋" w:eastAsia="仿宋" w:cs="宋体"/>
          <w:kern w:val="0"/>
          <w:sz w:val="32"/>
          <w:szCs w:val="21"/>
        </w:rPr>
        <w:t>审工作</w:t>
      </w:r>
      <w:r>
        <w:rPr>
          <w:rFonts w:ascii="仿宋" w:hAnsi="仿宋" w:eastAsia="仿宋" w:cs="宋体"/>
          <w:kern w:val="0"/>
          <w:sz w:val="32"/>
          <w:szCs w:val="21"/>
        </w:rPr>
        <w:t>办公室</w:t>
      </w:r>
      <w:r>
        <w:rPr>
          <w:rFonts w:hint="eastAsia" w:ascii="仿宋" w:hAnsi="仿宋" w:eastAsia="仿宋" w:cs="宋体"/>
          <w:kern w:val="0"/>
          <w:sz w:val="32"/>
          <w:szCs w:val="21"/>
        </w:rPr>
        <w:t>开展</w:t>
      </w:r>
      <w:r>
        <w:rPr>
          <w:rFonts w:ascii="仿宋" w:hAnsi="仿宋" w:eastAsia="仿宋" w:cs="宋体"/>
          <w:kern w:val="0"/>
          <w:sz w:val="32"/>
          <w:szCs w:val="21"/>
        </w:rPr>
        <w:t>工作</w:t>
      </w:r>
      <w:r>
        <w:rPr>
          <w:rFonts w:hint="eastAsia" w:ascii="仿宋" w:hAnsi="仿宋" w:eastAsia="仿宋" w:cs="宋体"/>
          <w:kern w:val="0"/>
          <w:sz w:val="32"/>
          <w:szCs w:val="21"/>
        </w:rPr>
        <w:t>；研究</w:t>
      </w:r>
      <w:r>
        <w:rPr>
          <w:rFonts w:ascii="仿宋" w:hAnsi="仿宋" w:eastAsia="仿宋" w:cs="宋体"/>
          <w:kern w:val="0"/>
          <w:sz w:val="32"/>
          <w:szCs w:val="21"/>
        </w:rPr>
        <w:t>成果评</w:t>
      </w:r>
      <w:r>
        <w:rPr>
          <w:rFonts w:hint="eastAsia" w:ascii="仿宋" w:hAnsi="仿宋" w:eastAsia="仿宋" w:cs="宋体"/>
          <w:kern w:val="0"/>
          <w:sz w:val="32"/>
          <w:szCs w:val="21"/>
        </w:rPr>
        <w:t>审</w:t>
      </w:r>
      <w:r>
        <w:rPr>
          <w:rFonts w:ascii="仿宋" w:hAnsi="仿宋" w:eastAsia="仿宋" w:cs="宋体"/>
          <w:kern w:val="0"/>
          <w:sz w:val="32"/>
          <w:szCs w:val="21"/>
        </w:rPr>
        <w:t>中出现的有关</w:t>
      </w:r>
      <w:r>
        <w:rPr>
          <w:rFonts w:hint="eastAsia" w:ascii="仿宋" w:hAnsi="仿宋" w:eastAsia="仿宋" w:cs="宋体"/>
          <w:kern w:val="0"/>
          <w:sz w:val="32"/>
          <w:szCs w:val="21"/>
        </w:rPr>
        <w:t>问题</w:t>
      </w:r>
      <w:r>
        <w:rPr>
          <w:rFonts w:ascii="仿宋" w:hAnsi="仿宋" w:eastAsia="仿宋" w:cs="宋体"/>
          <w:kern w:val="0"/>
          <w:sz w:val="32"/>
          <w:szCs w:val="21"/>
        </w:rPr>
        <w:t>。</w:t>
      </w:r>
    </w:p>
    <w:p>
      <w:pPr>
        <w:spacing w:line="580" w:lineRule="exact"/>
        <w:ind w:firstLine="640" w:firstLineChars="200"/>
        <w:rPr>
          <w:rFonts w:ascii="仿宋" w:hAnsi="仿宋" w:eastAsia="仿宋" w:cs="宋体"/>
          <w:kern w:val="0"/>
          <w:sz w:val="32"/>
          <w:szCs w:val="21"/>
        </w:rPr>
      </w:pPr>
      <w:r>
        <w:rPr>
          <w:rFonts w:hint="eastAsia" w:ascii="黑体" w:hAnsi="黑体" w:eastAsia="黑体" w:cs="宋体"/>
          <w:kern w:val="0"/>
          <w:sz w:val="32"/>
          <w:szCs w:val="21"/>
        </w:rPr>
        <w:t>第十一条</w:t>
      </w:r>
      <w:r>
        <w:rPr>
          <w:rFonts w:hint="eastAsia" w:ascii="仿宋" w:hAnsi="仿宋" w:eastAsia="仿宋" w:cs="宋体"/>
          <w:kern w:val="0"/>
          <w:sz w:val="32"/>
          <w:szCs w:val="21"/>
        </w:rPr>
        <w:t xml:space="preserve">  评委会下设</w:t>
      </w:r>
      <w:r>
        <w:rPr>
          <w:rFonts w:ascii="仿宋" w:hAnsi="仿宋" w:eastAsia="仿宋" w:cs="宋体"/>
          <w:kern w:val="0"/>
          <w:sz w:val="32"/>
          <w:szCs w:val="21"/>
        </w:rPr>
        <w:t>评</w:t>
      </w:r>
      <w:r>
        <w:rPr>
          <w:rFonts w:hint="eastAsia" w:ascii="仿宋" w:hAnsi="仿宋" w:eastAsia="仿宋" w:cs="宋体"/>
          <w:kern w:val="0"/>
          <w:sz w:val="32"/>
          <w:szCs w:val="21"/>
        </w:rPr>
        <w:t>审工作</w:t>
      </w:r>
      <w:r>
        <w:rPr>
          <w:rFonts w:ascii="仿宋" w:hAnsi="仿宋" w:eastAsia="仿宋" w:cs="宋体"/>
          <w:kern w:val="0"/>
          <w:sz w:val="32"/>
          <w:szCs w:val="21"/>
        </w:rPr>
        <w:t>办公室,</w:t>
      </w:r>
      <w:r>
        <w:rPr>
          <w:rFonts w:hint="eastAsia" w:ascii="仿宋" w:hAnsi="仿宋" w:eastAsia="仿宋" w:cs="宋体"/>
          <w:kern w:val="0"/>
          <w:sz w:val="32"/>
          <w:szCs w:val="21"/>
        </w:rPr>
        <w:t>日常工作由基础教育处牵头，省教研室、省教科所等相关部门共同具体承担</w:t>
      </w:r>
      <w:r>
        <w:rPr>
          <w:rFonts w:ascii="仿宋" w:hAnsi="仿宋" w:eastAsia="仿宋" w:cs="宋体"/>
          <w:kern w:val="0"/>
          <w:sz w:val="32"/>
          <w:szCs w:val="21"/>
        </w:rPr>
        <w:t>。</w:t>
      </w:r>
    </w:p>
    <w:p>
      <w:pPr>
        <w:spacing w:line="580" w:lineRule="exact"/>
        <w:ind w:firstLine="640" w:firstLineChars="200"/>
        <w:rPr>
          <w:rFonts w:ascii="仿宋" w:hAnsi="仿宋" w:eastAsia="仿宋" w:cs="宋体"/>
          <w:kern w:val="0"/>
          <w:sz w:val="32"/>
          <w:szCs w:val="21"/>
        </w:rPr>
      </w:pPr>
      <w:r>
        <w:rPr>
          <w:rFonts w:hint="eastAsia" w:ascii="仿宋" w:hAnsi="仿宋" w:eastAsia="仿宋" w:cs="宋体"/>
          <w:kern w:val="0"/>
          <w:sz w:val="32"/>
          <w:szCs w:val="21"/>
        </w:rPr>
        <w:t>评审工作办公室主要职责是：</w:t>
      </w:r>
      <w:r>
        <w:rPr>
          <w:rFonts w:ascii="仿宋" w:hAnsi="仿宋" w:eastAsia="仿宋" w:cs="宋体"/>
          <w:kern w:val="0"/>
          <w:sz w:val="32"/>
          <w:szCs w:val="21"/>
        </w:rPr>
        <w:t>受理成果申报,进行资格审查和认定</w:t>
      </w:r>
      <w:r>
        <w:rPr>
          <w:rFonts w:hint="eastAsia" w:ascii="仿宋" w:hAnsi="仿宋" w:eastAsia="仿宋" w:cs="宋体"/>
          <w:kern w:val="0"/>
          <w:sz w:val="32"/>
          <w:szCs w:val="21"/>
        </w:rPr>
        <w:t>；组织</w:t>
      </w:r>
      <w:r>
        <w:rPr>
          <w:rFonts w:ascii="仿宋" w:hAnsi="仿宋" w:eastAsia="仿宋" w:cs="宋体"/>
          <w:kern w:val="0"/>
          <w:sz w:val="32"/>
          <w:szCs w:val="21"/>
        </w:rPr>
        <w:t>专家</w:t>
      </w:r>
      <w:r>
        <w:rPr>
          <w:rFonts w:hint="eastAsia" w:ascii="仿宋" w:hAnsi="仿宋" w:eastAsia="仿宋" w:cs="宋体"/>
          <w:kern w:val="0"/>
          <w:sz w:val="32"/>
          <w:szCs w:val="21"/>
        </w:rPr>
        <w:t>开展</w:t>
      </w:r>
      <w:r>
        <w:rPr>
          <w:rFonts w:ascii="仿宋" w:hAnsi="仿宋" w:eastAsia="仿宋" w:cs="宋体"/>
          <w:kern w:val="0"/>
          <w:sz w:val="32"/>
          <w:szCs w:val="21"/>
        </w:rPr>
        <w:t>评审工作</w:t>
      </w:r>
      <w:r>
        <w:rPr>
          <w:rFonts w:hint="eastAsia" w:ascii="仿宋" w:hAnsi="仿宋" w:eastAsia="仿宋" w:cs="宋体"/>
          <w:kern w:val="0"/>
          <w:sz w:val="32"/>
          <w:szCs w:val="21"/>
        </w:rPr>
        <w:t>；</w:t>
      </w:r>
      <w:r>
        <w:rPr>
          <w:rFonts w:ascii="仿宋" w:hAnsi="仿宋" w:eastAsia="仿宋" w:cs="宋体"/>
          <w:kern w:val="0"/>
          <w:sz w:val="32"/>
          <w:szCs w:val="21"/>
        </w:rPr>
        <w:t>根据评委会决定</w:t>
      </w:r>
      <w:r>
        <w:rPr>
          <w:rFonts w:hint="eastAsia" w:ascii="仿宋" w:hAnsi="仿宋" w:eastAsia="仿宋" w:cs="宋体"/>
          <w:kern w:val="0"/>
          <w:sz w:val="32"/>
          <w:szCs w:val="21"/>
        </w:rPr>
        <w:t>，</w:t>
      </w:r>
      <w:r>
        <w:rPr>
          <w:rFonts w:ascii="仿宋" w:hAnsi="仿宋" w:eastAsia="仿宋" w:cs="宋体"/>
          <w:kern w:val="0"/>
          <w:sz w:val="32"/>
          <w:szCs w:val="21"/>
        </w:rPr>
        <w:t>处理有异议成果</w:t>
      </w:r>
      <w:r>
        <w:rPr>
          <w:rFonts w:hint="eastAsia" w:ascii="仿宋" w:hAnsi="仿宋" w:eastAsia="仿宋" w:cs="宋体"/>
          <w:kern w:val="0"/>
          <w:sz w:val="32"/>
          <w:szCs w:val="21"/>
        </w:rPr>
        <w:t>；</w:t>
      </w:r>
      <w:r>
        <w:rPr>
          <w:rFonts w:ascii="仿宋" w:hAnsi="仿宋" w:eastAsia="仿宋" w:cs="宋体"/>
          <w:kern w:val="0"/>
          <w:sz w:val="32"/>
          <w:szCs w:val="21"/>
        </w:rPr>
        <w:t>办理成果报批</w:t>
      </w:r>
      <w:r>
        <w:rPr>
          <w:rFonts w:hint="eastAsia" w:ascii="仿宋" w:hAnsi="仿宋" w:eastAsia="仿宋" w:cs="宋体"/>
          <w:kern w:val="0"/>
          <w:sz w:val="32"/>
          <w:szCs w:val="21"/>
        </w:rPr>
        <w:t>、</w:t>
      </w:r>
      <w:r>
        <w:rPr>
          <w:rFonts w:ascii="仿宋" w:hAnsi="仿宋" w:eastAsia="仿宋" w:cs="宋体"/>
          <w:kern w:val="0"/>
          <w:sz w:val="32"/>
          <w:szCs w:val="21"/>
        </w:rPr>
        <w:t>颁奖等事宜</w:t>
      </w:r>
      <w:r>
        <w:rPr>
          <w:rFonts w:hint="eastAsia" w:ascii="仿宋" w:hAnsi="仿宋" w:eastAsia="仿宋" w:cs="宋体"/>
          <w:kern w:val="0"/>
          <w:sz w:val="32"/>
          <w:szCs w:val="21"/>
        </w:rPr>
        <w:t>；</w:t>
      </w:r>
      <w:r>
        <w:rPr>
          <w:rFonts w:ascii="仿宋" w:hAnsi="仿宋" w:eastAsia="仿宋" w:cs="宋体"/>
          <w:kern w:val="0"/>
          <w:sz w:val="32"/>
          <w:szCs w:val="21"/>
        </w:rPr>
        <w:t>评委会赋予的其他职责</w:t>
      </w:r>
      <w:r>
        <w:rPr>
          <w:rFonts w:hint="eastAsia" w:ascii="仿宋" w:hAnsi="仿宋" w:eastAsia="仿宋" w:cs="宋体"/>
          <w:kern w:val="0"/>
          <w:sz w:val="32"/>
          <w:szCs w:val="21"/>
        </w:rPr>
        <w:t>。</w:t>
      </w:r>
    </w:p>
    <w:p>
      <w:pPr>
        <w:spacing w:line="580" w:lineRule="exact"/>
        <w:ind w:firstLine="640" w:firstLineChars="200"/>
        <w:rPr>
          <w:rFonts w:ascii="仿宋" w:hAnsi="仿宋" w:eastAsia="仿宋" w:cs="宋体"/>
          <w:kern w:val="0"/>
          <w:sz w:val="32"/>
          <w:szCs w:val="32"/>
        </w:rPr>
      </w:pPr>
      <w:r>
        <w:rPr>
          <w:rFonts w:ascii="黑体" w:hAnsi="黑体" w:eastAsia="黑体"/>
          <w:sz w:val="32"/>
        </w:rPr>
        <w:t>第</w:t>
      </w:r>
      <w:r>
        <w:rPr>
          <w:rFonts w:hint="eastAsia" w:ascii="黑体" w:hAnsi="黑体" w:eastAsia="黑体"/>
          <w:sz w:val="32"/>
          <w:szCs w:val="32"/>
        </w:rPr>
        <w:t>十二</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基础教育</w:t>
      </w:r>
      <w:r>
        <w:rPr>
          <w:rFonts w:ascii="仿宋" w:hAnsi="仿宋" w:eastAsia="仿宋"/>
          <w:sz w:val="32"/>
          <w:szCs w:val="32"/>
        </w:rPr>
        <w:t>省级教学成果奖的评审，坚持贯彻教育方针、有利于实施素质教育的导向，坚持质量第一、突出实践性和创新性的导向，坚持向</w:t>
      </w:r>
      <w:r>
        <w:rPr>
          <w:rFonts w:hint="eastAsia" w:ascii="仿宋" w:hAnsi="仿宋" w:eastAsia="仿宋"/>
          <w:sz w:val="32"/>
          <w:szCs w:val="32"/>
        </w:rPr>
        <w:t>中小学</w:t>
      </w:r>
      <w:r>
        <w:rPr>
          <w:rFonts w:ascii="仿宋" w:hAnsi="仿宋" w:eastAsia="仿宋"/>
          <w:sz w:val="32"/>
          <w:szCs w:val="32"/>
        </w:rPr>
        <w:t>教师倾斜、有利于鼓励教师潜心教书育人的导向，确保评审结果公开、公平、公正。</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三</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在评委会领导下，评审工作办公室</w:t>
      </w:r>
      <w:r>
        <w:rPr>
          <w:rFonts w:ascii="仿宋" w:hAnsi="仿宋" w:eastAsia="仿宋"/>
          <w:sz w:val="32"/>
          <w:szCs w:val="32"/>
        </w:rPr>
        <w:t>根据</w:t>
      </w:r>
      <w:r>
        <w:rPr>
          <w:rFonts w:hint="eastAsia" w:ascii="仿宋" w:hAnsi="仿宋" w:eastAsia="仿宋"/>
          <w:sz w:val="32"/>
          <w:szCs w:val="32"/>
        </w:rPr>
        <w:t>申报的基础教育</w:t>
      </w:r>
      <w:r>
        <w:rPr>
          <w:rFonts w:ascii="仿宋" w:hAnsi="仿宋" w:eastAsia="仿宋"/>
          <w:sz w:val="32"/>
          <w:szCs w:val="32"/>
        </w:rPr>
        <w:t>教学成果特点，设立若干学科专业组，在评审前聘请专家，负责相关学科申报材料</w:t>
      </w:r>
      <w:r>
        <w:rPr>
          <w:rFonts w:hint="eastAsia" w:ascii="仿宋" w:hAnsi="仿宋" w:eastAsia="仿宋"/>
          <w:sz w:val="32"/>
          <w:szCs w:val="32"/>
        </w:rPr>
        <w:t>评审</w:t>
      </w:r>
      <w:r>
        <w:rPr>
          <w:rFonts w:ascii="仿宋" w:hAnsi="仿宋" w:eastAsia="仿宋"/>
          <w:sz w:val="32"/>
          <w:szCs w:val="32"/>
        </w:rPr>
        <w:t>工作。</w:t>
      </w:r>
    </w:p>
    <w:p>
      <w:pPr>
        <w:spacing w:line="580" w:lineRule="exact"/>
        <w:ind w:firstLine="640" w:firstLineChars="200"/>
        <w:rPr>
          <w:rFonts w:ascii="仿宋" w:hAnsi="仿宋" w:eastAsia="仿宋"/>
          <w:sz w:val="32"/>
        </w:rPr>
      </w:pPr>
      <w:r>
        <w:rPr>
          <w:rFonts w:hint="eastAsia" w:ascii="仿宋" w:hAnsi="仿宋" w:eastAsia="仿宋"/>
          <w:sz w:val="32"/>
        </w:rPr>
        <w:t>专家评审组</w:t>
      </w:r>
      <w:r>
        <w:rPr>
          <w:rFonts w:ascii="仿宋" w:hAnsi="仿宋" w:eastAsia="仿宋"/>
          <w:sz w:val="32"/>
        </w:rPr>
        <w:t>采取</w:t>
      </w:r>
      <w:r>
        <w:rPr>
          <w:rFonts w:hint="eastAsia" w:ascii="仿宋" w:hAnsi="仿宋" w:eastAsia="仿宋"/>
          <w:sz w:val="32"/>
        </w:rPr>
        <w:t>百分制评分</w:t>
      </w:r>
      <w:r>
        <w:rPr>
          <w:rFonts w:ascii="仿宋" w:hAnsi="仿宋" w:eastAsia="仿宋"/>
          <w:sz w:val="32"/>
        </w:rPr>
        <w:t>方式</w:t>
      </w:r>
      <w:r>
        <w:rPr>
          <w:rFonts w:hint="eastAsia" w:ascii="仿宋" w:hAnsi="仿宋" w:eastAsia="仿宋"/>
          <w:sz w:val="32"/>
        </w:rPr>
        <w:t>对申报的基础教育省级教学成果进行评审，按照平均得分由高到低排序，按比例确定特等奖、一等奖和二等奖。特等奖宁缺毋滥，一等奖数量不超过推荐总数的15%，二等奖数量不超过推荐总数的30%。</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四</w:t>
      </w:r>
      <w:r>
        <w:rPr>
          <w:rFonts w:ascii="黑体" w:hAnsi="黑体" w:eastAsia="黑体"/>
          <w:sz w:val="32"/>
          <w:szCs w:val="32"/>
        </w:rPr>
        <w:t>条</w:t>
      </w:r>
      <w:r>
        <w:rPr>
          <w:rFonts w:ascii="仿宋" w:hAnsi="仿宋" w:eastAsia="仿宋"/>
          <w:sz w:val="32"/>
          <w:szCs w:val="32"/>
        </w:rPr>
        <w:t xml:space="preserve">  评委会</w:t>
      </w:r>
      <w:r>
        <w:rPr>
          <w:rFonts w:hint="eastAsia" w:ascii="仿宋" w:hAnsi="仿宋" w:eastAsia="仿宋"/>
          <w:sz w:val="32"/>
          <w:szCs w:val="32"/>
        </w:rPr>
        <w:t>对评审专家</w:t>
      </w:r>
      <w:r>
        <w:rPr>
          <w:rFonts w:ascii="仿宋" w:hAnsi="仿宋" w:eastAsia="仿宋"/>
          <w:sz w:val="32"/>
          <w:szCs w:val="32"/>
        </w:rPr>
        <w:t>提出的获奖项目与奖励等级建议进行审定。审定通过的获奖项目，在</w:t>
      </w:r>
      <w:r>
        <w:rPr>
          <w:rFonts w:hint="eastAsia" w:ascii="仿宋" w:hAnsi="仿宋" w:eastAsia="仿宋"/>
          <w:sz w:val="32"/>
          <w:szCs w:val="32"/>
        </w:rPr>
        <w:t>江西</w:t>
      </w:r>
      <w:r>
        <w:rPr>
          <w:rFonts w:ascii="仿宋" w:hAnsi="仿宋" w:eastAsia="仿宋"/>
          <w:sz w:val="32"/>
          <w:szCs w:val="32"/>
        </w:rPr>
        <w:t>教育网上</w:t>
      </w:r>
      <w:r>
        <w:rPr>
          <w:rFonts w:hint="eastAsia" w:ascii="仿宋" w:hAnsi="仿宋" w:eastAsia="仿宋"/>
          <w:sz w:val="32"/>
          <w:szCs w:val="32"/>
        </w:rPr>
        <w:t>进行</w:t>
      </w:r>
      <w:r>
        <w:rPr>
          <w:rFonts w:ascii="仿宋" w:hAnsi="仿宋" w:eastAsia="仿宋"/>
          <w:sz w:val="32"/>
          <w:szCs w:val="32"/>
        </w:rPr>
        <w:t>公示。</w:t>
      </w:r>
      <w:r>
        <w:rPr>
          <w:rFonts w:hint="eastAsia" w:ascii="仿宋" w:hAnsi="仿宋" w:eastAsia="仿宋"/>
          <w:sz w:val="32"/>
          <w:szCs w:val="32"/>
        </w:rPr>
        <w:t>公示无异议，由省教育厅公布评审结果。</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五</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基础教育</w:t>
      </w:r>
      <w:r>
        <w:rPr>
          <w:rFonts w:ascii="仿宋" w:hAnsi="仿宋" w:eastAsia="仿宋"/>
          <w:sz w:val="32"/>
          <w:szCs w:val="32"/>
        </w:rPr>
        <w:t>省级教学成果奖评审实行异议制度。任何单位和个人对评审结果有异议的，可在评审结果公示期内</w:t>
      </w:r>
      <w:r>
        <w:rPr>
          <w:rFonts w:hint="eastAsia" w:ascii="仿宋" w:hAnsi="仿宋" w:eastAsia="仿宋"/>
          <w:sz w:val="32"/>
          <w:szCs w:val="32"/>
        </w:rPr>
        <w:t>，</w:t>
      </w:r>
      <w:r>
        <w:rPr>
          <w:rFonts w:ascii="仿宋" w:hAnsi="仿宋" w:eastAsia="仿宋"/>
          <w:sz w:val="32"/>
          <w:szCs w:val="32"/>
        </w:rPr>
        <w:t>以书面形式向</w:t>
      </w:r>
      <w:r>
        <w:rPr>
          <w:rFonts w:hint="eastAsia" w:ascii="仿宋" w:hAnsi="仿宋" w:eastAsia="仿宋"/>
          <w:sz w:val="32"/>
          <w:szCs w:val="32"/>
        </w:rPr>
        <w:t>评审工作办公室</w:t>
      </w:r>
      <w:r>
        <w:rPr>
          <w:rFonts w:ascii="仿宋" w:hAnsi="仿宋" w:eastAsia="仿宋"/>
          <w:sz w:val="32"/>
          <w:szCs w:val="32"/>
        </w:rPr>
        <w:t>提出。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评审工作办公室</w:t>
      </w:r>
      <w:r>
        <w:rPr>
          <w:rFonts w:ascii="仿宋" w:hAnsi="仿宋" w:eastAsia="仿宋"/>
          <w:sz w:val="32"/>
          <w:szCs w:val="32"/>
        </w:rPr>
        <w:t>依据相关规定对异议进行处理，并将核实处理情况告知提出异议的单位或个人。</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六</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基础教育</w:t>
      </w:r>
      <w:r>
        <w:rPr>
          <w:rFonts w:ascii="仿宋" w:hAnsi="仿宋" w:eastAsia="仿宋"/>
          <w:sz w:val="32"/>
          <w:szCs w:val="32"/>
        </w:rPr>
        <w:t>省级教学成果奖评审实行回避制度。</w:t>
      </w:r>
      <w:r>
        <w:rPr>
          <w:rFonts w:hint="eastAsia" w:ascii="仿宋" w:hAnsi="仿宋" w:eastAsia="仿宋"/>
          <w:sz w:val="32"/>
          <w:szCs w:val="32"/>
        </w:rPr>
        <w:t>专家评审组</w:t>
      </w:r>
      <w:r>
        <w:rPr>
          <w:rFonts w:ascii="仿宋" w:hAnsi="仿宋" w:eastAsia="仿宋"/>
          <w:sz w:val="32"/>
          <w:szCs w:val="32"/>
        </w:rPr>
        <w:t>成员本人</w:t>
      </w:r>
      <w:r>
        <w:rPr>
          <w:rFonts w:hint="eastAsia" w:ascii="仿宋" w:hAnsi="仿宋" w:eastAsia="仿宋"/>
          <w:sz w:val="32"/>
          <w:szCs w:val="32"/>
        </w:rPr>
        <w:t>或所在单位申报了基础教育</w:t>
      </w:r>
      <w:r>
        <w:rPr>
          <w:rFonts w:ascii="仿宋" w:hAnsi="仿宋" w:eastAsia="仿宋"/>
          <w:sz w:val="32"/>
          <w:szCs w:val="32"/>
        </w:rPr>
        <w:t>省级教学成果奖的</w:t>
      </w:r>
      <w:r>
        <w:rPr>
          <w:rFonts w:hint="eastAsia" w:ascii="仿宋" w:hAnsi="仿宋" w:eastAsia="仿宋"/>
          <w:sz w:val="32"/>
          <w:szCs w:val="32"/>
        </w:rPr>
        <w:t>，</w:t>
      </w:r>
      <w:r>
        <w:rPr>
          <w:rFonts w:ascii="仿宋" w:hAnsi="仿宋" w:eastAsia="仿宋"/>
          <w:sz w:val="32"/>
          <w:szCs w:val="32"/>
        </w:rPr>
        <w:t>或与申报人有</w:t>
      </w:r>
      <w:r>
        <w:rPr>
          <w:rFonts w:hint="eastAsia" w:ascii="仿宋" w:hAnsi="仿宋" w:eastAsia="仿宋"/>
          <w:sz w:val="32"/>
          <w:szCs w:val="32"/>
        </w:rPr>
        <w:t>直系</w:t>
      </w:r>
      <w:r>
        <w:rPr>
          <w:rFonts w:ascii="仿宋" w:hAnsi="仿宋" w:eastAsia="仿宋"/>
          <w:sz w:val="32"/>
          <w:szCs w:val="32"/>
        </w:rPr>
        <w:t>亲属关系的，不得参加当年评审工作。</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七</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基础教育</w:t>
      </w:r>
      <w:r>
        <w:rPr>
          <w:rFonts w:ascii="仿宋" w:hAnsi="仿宋" w:eastAsia="仿宋"/>
          <w:sz w:val="32"/>
          <w:szCs w:val="32"/>
        </w:rPr>
        <w:t>省级教学成果奖评审，不得向申报单位或个人收取任何费用。</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八</w:t>
      </w:r>
      <w:r>
        <w:rPr>
          <w:rFonts w:ascii="黑体" w:hAnsi="黑体" w:eastAsia="黑体"/>
          <w:sz w:val="32"/>
          <w:szCs w:val="32"/>
        </w:rPr>
        <w:t>条</w:t>
      </w:r>
      <w:r>
        <w:rPr>
          <w:rFonts w:ascii="仿宋" w:hAnsi="仿宋" w:eastAsia="仿宋"/>
          <w:sz w:val="32"/>
          <w:szCs w:val="32"/>
        </w:rPr>
        <w:t xml:space="preserve">  省教育</w:t>
      </w:r>
      <w:r>
        <w:rPr>
          <w:rFonts w:hint="eastAsia" w:ascii="仿宋" w:hAnsi="仿宋" w:eastAsia="仿宋"/>
          <w:sz w:val="32"/>
          <w:szCs w:val="32"/>
        </w:rPr>
        <w:t>厅向基础教育</w:t>
      </w:r>
      <w:r>
        <w:rPr>
          <w:rFonts w:ascii="仿宋" w:hAnsi="仿宋" w:eastAsia="仿宋"/>
          <w:sz w:val="32"/>
          <w:szCs w:val="32"/>
        </w:rPr>
        <w:t>省级教学成果奖</w:t>
      </w:r>
      <w:r>
        <w:rPr>
          <w:rFonts w:hint="eastAsia" w:ascii="仿宋" w:hAnsi="仿宋" w:eastAsia="仿宋"/>
          <w:sz w:val="32"/>
          <w:szCs w:val="32"/>
        </w:rPr>
        <w:t>获得者</w:t>
      </w:r>
      <w:r>
        <w:rPr>
          <w:rFonts w:ascii="仿宋" w:hAnsi="仿宋" w:eastAsia="仿宋"/>
          <w:sz w:val="32"/>
          <w:szCs w:val="32"/>
        </w:rPr>
        <w:t>颁发</w:t>
      </w:r>
      <w:r>
        <w:rPr>
          <w:rFonts w:hint="eastAsia" w:ascii="仿宋" w:hAnsi="仿宋" w:eastAsia="仿宋"/>
          <w:sz w:val="32"/>
          <w:szCs w:val="32"/>
        </w:rPr>
        <w:t>奖励</w:t>
      </w:r>
      <w:r>
        <w:rPr>
          <w:rFonts w:ascii="仿宋" w:hAnsi="仿宋" w:eastAsia="仿宋"/>
          <w:sz w:val="32"/>
          <w:szCs w:val="32"/>
        </w:rPr>
        <w:t>证书</w:t>
      </w:r>
      <w:r>
        <w:rPr>
          <w:rFonts w:hint="eastAsia" w:ascii="仿宋" w:hAnsi="仿宋" w:eastAsia="仿宋"/>
          <w:sz w:val="32"/>
          <w:szCs w:val="32"/>
        </w:rPr>
        <w:t>和奖金，其中奖金由所在单位安排。</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省级教学成果奖的奖金，归获奖者所有，任何单位或个人不得截留。</w:t>
      </w:r>
    </w:p>
    <w:p>
      <w:pPr>
        <w:spacing w:line="580" w:lineRule="exact"/>
        <w:ind w:firstLine="640" w:firstLineChars="200"/>
        <w:rPr>
          <w:rFonts w:ascii="仿宋" w:hAnsi="仿宋" w:eastAsia="仿宋" w:cs="宋体"/>
          <w:kern w:val="0"/>
          <w:sz w:val="32"/>
          <w:szCs w:val="32"/>
        </w:rPr>
      </w:pPr>
      <w:r>
        <w:rPr>
          <w:rFonts w:ascii="仿宋" w:hAnsi="仿宋" w:eastAsia="仿宋"/>
          <w:sz w:val="32"/>
          <w:szCs w:val="32"/>
        </w:rPr>
        <w:t>个人获得省级教学成果奖的，应记入本人</w:t>
      </w:r>
      <w:r>
        <w:rPr>
          <w:rFonts w:hint="eastAsia" w:ascii="仿宋" w:hAnsi="仿宋" w:eastAsia="仿宋"/>
          <w:sz w:val="32"/>
          <w:szCs w:val="32"/>
        </w:rPr>
        <w:t>考绩</w:t>
      </w:r>
      <w:r>
        <w:rPr>
          <w:rFonts w:ascii="仿宋" w:hAnsi="仿宋" w:eastAsia="仿宋"/>
          <w:sz w:val="32"/>
          <w:szCs w:val="32"/>
        </w:rPr>
        <w:t>档案，作为</w:t>
      </w:r>
      <w:r>
        <w:rPr>
          <w:rFonts w:hint="eastAsia" w:ascii="仿宋" w:hAnsi="仿宋" w:eastAsia="仿宋" w:cs="宋体"/>
          <w:kern w:val="0"/>
          <w:sz w:val="32"/>
          <w:szCs w:val="32"/>
        </w:rPr>
        <w:t>评定职称、晋级增薪</w:t>
      </w:r>
      <w:r>
        <w:rPr>
          <w:rFonts w:ascii="仿宋" w:hAnsi="仿宋" w:eastAsia="仿宋"/>
          <w:sz w:val="32"/>
          <w:szCs w:val="32"/>
        </w:rPr>
        <w:t>的重要依据</w:t>
      </w:r>
      <w:r>
        <w:rPr>
          <w:rFonts w:hint="eastAsia" w:ascii="仿宋" w:hAnsi="仿宋" w:eastAsia="仿宋"/>
          <w:sz w:val="32"/>
          <w:szCs w:val="32"/>
        </w:rPr>
        <w:t>；</w:t>
      </w:r>
      <w:r>
        <w:rPr>
          <w:rFonts w:hint="eastAsia" w:ascii="仿宋" w:hAnsi="仿宋" w:eastAsia="仿宋" w:cs="宋体"/>
          <w:kern w:val="0"/>
          <w:sz w:val="32"/>
          <w:szCs w:val="32"/>
        </w:rPr>
        <w:t>单位获得</w:t>
      </w:r>
      <w:r>
        <w:rPr>
          <w:rFonts w:hint="eastAsia" w:ascii="仿宋" w:hAnsi="仿宋" w:eastAsia="仿宋" w:cs="宋体"/>
          <w:sz w:val="32"/>
          <w:szCs w:val="32"/>
        </w:rPr>
        <w:t>省</w:t>
      </w:r>
      <w:r>
        <w:rPr>
          <w:rFonts w:hint="eastAsia" w:ascii="仿宋" w:hAnsi="仿宋" w:eastAsia="仿宋" w:cs="宋体"/>
          <w:kern w:val="0"/>
          <w:sz w:val="32"/>
          <w:szCs w:val="32"/>
        </w:rPr>
        <w:t>级教学成果奖的，作为年度考核的重要内容。</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九</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基础教育</w:t>
      </w:r>
      <w:r>
        <w:rPr>
          <w:rFonts w:ascii="仿宋" w:hAnsi="仿宋" w:eastAsia="仿宋"/>
          <w:sz w:val="32"/>
          <w:szCs w:val="32"/>
        </w:rPr>
        <w:t>省级教学成果奖申报人</w:t>
      </w:r>
      <w:r>
        <w:rPr>
          <w:rFonts w:hint="eastAsia" w:ascii="仿宋" w:hAnsi="仿宋" w:eastAsia="仿宋"/>
          <w:sz w:val="32"/>
          <w:szCs w:val="32"/>
        </w:rPr>
        <w:t>或申报单位</w:t>
      </w:r>
      <w:r>
        <w:rPr>
          <w:rFonts w:ascii="仿宋" w:hAnsi="仿宋" w:eastAsia="仿宋"/>
          <w:sz w:val="32"/>
          <w:szCs w:val="32"/>
        </w:rPr>
        <w:t>弄虚作假或剽窃他人成果</w:t>
      </w:r>
      <w:r>
        <w:rPr>
          <w:rFonts w:hint="eastAsia" w:ascii="仿宋" w:hAnsi="仿宋" w:eastAsia="仿宋"/>
          <w:sz w:val="32"/>
          <w:szCs w:val="32"/>
        </w:rPr>
        <w:t>的</w:t>
      </w:r>
      <w:r>
        <w:rPr>
          <w:rFonts w:ascii="仿宋" w:hAnsi="仿宋" w:eastAsia="仿宋"/>
          <w:sz w:val="32"/>
          <w:szCs w:val="32"/>
        </w:rPr>
        <w:t>，在批准授予前发现的取消其申报资格，已经批准授予的撤销奖励、收回证书和奖金，并责成有关单位给予</w:t>
      </w:r>
      <w:r>
        <w:rPr>
          <w:rFonts w:hint="eastAsia" w:ascii="仿宋" w:hAnsi="仿宋" w:eastAsia="仿宋"/>
          <w:sz w:val="32"/>
          <w:szCs w:val="32"/>
        </w:rPr>
        <w:t>行政</w:t>
      </w:r>
      <w:r>
        <w:rPr>
          <w:rFonts w:ascii="仿宋" w:hAnsi="仿宋" w:eastAsia="仿宋"/>
          <w:sz w:val="32"/>
          <w:szCs w:val="32"/>
        </w:rPr>
        <w:t>处分。</w:t>
      </w:r>
    </w:p>
    <w:p>
      <w:pPr>
        <w:spacing w:line="580" w:lineRule="exact"/>
        <w:ind w:firstLine="640" w:firstLineChars="200"/>
        <w:rPr>
          <w:rFonts w:ascii="仿宋" w:hAnsi="仿宋" w:eastAsia="仿宋"/>
          <w:sz w:val="32"/>
          <w:szCs w:val="32"/>
        </w:rPr>
      </w:pPr>
      <w:r>
        <w:rPr>
          <w:rFonts w:ascii="仿宋" w:hAnsi="仿宋" w:eastAsia="仿宋"/>
          <w:sz w:val="32"/>
          <w:szCs w:val="32"/>
        </w:rPr>
        <w:t>撤销的</w:t>
      </w:r>
      <w:r>
        <w:rPr>
          <w:rFonts w:hint="eastAsia" w:ascii="仿宋" w:hAnsi="仿宋" w:eastAsia="仿宋"/>
          <w:sz w:val="32"/>
          <w:szCs w:val="32"/>
        </w:rPr>
        <w:t>基础教育</w:t>
      </w:r>
      <w:r>
        <w:rPr>
          <w:rFonts w:ascii="仿宋" w:hAnsi="仿宋" w:eastAsia="仿宋"/>
          <w:sz w:val="32"/>
          <w:szCs w:val="32"/>
        </w:rPr>
        <w:t>省级教学成果奖，由省教育</w:t>
      </w:r>
      <w:r>
        <w:rPr>
          <w:rFonts w:hint="eastAsia" w:ascii="仿宋" w:hAnsi="仿宋" w:eastAsia="仿宋"/>
          <w:sz w:val="32"/>
          <w:szCs w:val="32"/>
        </w:rPr>
        <w:t>厅</w:t>
      </w:r>
      <w:r>
        <w:rPr>
          <w:rFonts w:ascii="仿宋" w:hAnsi="仿宋" w:eastAsia="仿宋"/>
          <w:sz w:val="32"/>
          <w:szCs w:val="32"/>
        </w:rPr>
        <w:t>予以公布。</w:t>
      </w:r>
    </w:p>
    <w:p>
      <w:pPr>
        <w:spacing w:line="580" w:lineRule="exact"/>
        <w:ind w:firstLine="640" w:firstLineChars="200"/>
        <w:rPr>
          <w:rFonts w:ascii="仿宋" w:hAnsi="仿宋" w:eastAsia="仿宋"/>
          <w:sz w:val="32"/>
          <w:szCs w:val="32"/>
        </w:rPr>
      </w:pPr>
      <w:r>
        <w:rPr>
          <w:rFonts w:hint="eastAsia" w:ascii="黑体" w:hAnsi="黑体" w:eastAsia="黑体"/>
          <w:sz w:val="32"/>
        </w:rPr>
        <w:t>第二十条</w:t>
      </w:r>
      <w:r>
        <w:rPr>
          <w:rFonts w:hint="eastAsia" w:ascii="仿宋" w:hAnsi="仿宋" w:eastAsia="仿宋"/>
          <w:sz w:val="32"/>
        </w:rPr>
        <w:t xml:space="preserve">  本办法由江西省教育厅负责解释。</w:t>
      </w:r>
    </w:p>
    <w:p>
      <w:pPr>
        <w:spacing w:line="580" w:lineRule="exact"/>
        <w:rPr>
          <w:rFonts w:hint="eastAsia" w:ascii="黑体" w:hAnsi="黑体" w:eastAsia="黑体"/>
          <w:sz w:val="32"/>
        </w:rPr>
      </w:pPr>
      <w:r>
        <w:rPr>
          <w:rFonts w:ascii="方正小标宋简体" w:eastAsia="方正小标宋简体"/>
          <w:color w:val="000000"/>
          <w:sz w:val="44"/>
          <w:szCs w:val="44"/>
        </w:rPr>
        <w:br w:type="page"/>
      </w:r>
      <w:r>
        <w:rPr>
          <w:rFonts w:hint="eastAsia" w:ascii="黑体" w:hAnsi="黑体" w:eastAsia="黑体"/>
          <w:sz w:val="32"/>
        </w:rPr>
        <w:t>附件7</w:t>
      </w:r>
    </w:p>
    <w:p>
      <w:pPr>
        <w:spacing w:line="580" w:lineRule="exact"/>
        <w:rPr>
          <w:rFonts w:hint="eastAsia" w:ascii="方正小标宋简体" w:eastAsia="方正小标宋简体"/>
          <w:color w:val="000000"/>
          <w:sz w:val="44"/>
          <w:szCs w:val="44"/>
        </w:rPr>
      </w:pP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江西省职业教育教学成果奖评审奖励</w:t>
      </w:r>
    </w:p>
    <w:p>
      <w:pPr>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实施办法（试行）</w:t>
      </w:r>
    </w:p>
    <w:p>
      <w:pPr>
        <w:widowControl/>
        <w:spacing w:line="555" w:lineRule="atLeast"/>
        <w:ind w:firstLine="645"/>
        <w:jc w:val="left"/>
        <w:rPr>
          <w:rFonts w:ascii="仿宋_GB2312" w:hAnsi="宋体" w:eastAsia="仿宋_GB2312" w:cs="宋体"/>
          <w:b/>
          <w:bCs/>
          <w:color w:val="000000"/>
          <w:kern w:val="0"/>
          <w:sz w:val="32"/>
          <w:szCs w:val="32"/>
        </w:rPr>
      </w:pP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第一条</w:t>
      </w:r>
      <w:r>
        <w:rPr>
          <w:rFonts w:hint="eastAsia" w:ascii="仿宋_GB2312" w:hAnsi="宋体" w:eastAsia="仿宋_GB2312" w:cs="宋体"/>
          <w:color w:val="000000"/>
          <w:kern w:val="0"/>
          <w:sz w:val="32"/>
          <w:szCs w:val="32"/>
        </w:rPr>
        <w:t> 为表彰奖励从事职业教育教学中取得成果的单位和个人，调动我省职业教育工作者积极性和创造性，促进我省职业教育事业不断发展，根据国务院颁发的《教学成果奖励条例》和我省职业教育实际，特制订本办法。</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第二条</w:t>
      </w:r>
      <w:r>
        <w:rPr>
          <w:rFonts w:ascii="宋体" w:hAnsi="宋体" w:cs="宋体"/>
          <w:color w:val="000000"/>
          <w:kern w:val="0"/>
          <w:sz w:val="24"/>
        </w:rPr>
        <w:t> </w:t>
      </w:r>
      <w:r>
        <w:rPr>
          <w:rFonts w:hint="eastAsia" w:ascii="仿宋_GB2312" w:hAnsi="宋体" w:eastAsia="仿宋_GB2312" w:cs="宋体"/>
          <w:color w:val="000000"/>
          <w:kern w:val="0"/>
          <w:sz w:val="32"/>
          <w:szCs w:val="32"/>
        </w:rPr>
        <w:t>江西省职业教育教学成果，是指全面贯彻党的教育方针，落实立德树人根本任务，反映我省职业教育教学改革新成就，针对职业教育教学中存在的问题，提出有效解决办法，具有独创性、新颖性、实用性，对提高教学水平和教育质量、实现培养目标产生明显效果，具有推广价值的教育教学方案。主要包括：</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1.全面实施素质教育，转变教育思想、更新教育观念，培育和践行社会主义核心价值观，健全德技并修育人机制，培养工匠精神、职业素养和就业创业能力的成果。</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2.加强和改进公共基础课教学，创新人才培养模式，推进专业建设和课程改革方面的成果。</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3.改进教学方式方法，促进信息技术应用，推广应用优质教育资源，强化实践教学方面的成果。</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4.加强教学组织管理，改革教学质量评价模式等方面的成果。</w:t>
      </w:r>
    </w:p>
    <w:p>
      <w:pPr>
        <w:widowControl/>
        <w:spacing w:line="555" w:lineRule="atLeast"/>
        <w:ind w:firstLine="645"/>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第三条</w:t>
      </w:r>
      <w:r>
        <w:rPr>
          <w:rFonts w:ascii="宋体" w:hAnsi="宋体" w:cs="宋体"/>
          <w:color w:val="000000"/>
          <w:kern w:val="0"/>
          <w:sz w:val="24"/>
        </w:rPr>
        <w:t> </w:t>
      </w:r>
      <w:r>
        <w:rPr>
          <w:rFonts w:hint="eastAsia" w:ascii="仿宋_GB2312" w:hAnsi="宋体" w:eastAsia="仿宋_GB2312" w:cs="宋体"/>
          <w:color w:val="000000"/>
          <w:kern w:val="0"/>
          <w:sz w:val="32"/>
          <w:szCs w:val="32"/>
        </w:rPr>
        <w:t>江西省职业院校的教师、教辅人员和教学管理人员，在职业教育教学中取得成果的学术团体、其它社会组织和个人，均可依照本办法的规定申请江西省职业教育教学成果奖。</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第四条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江西省职业教育教学成果奖每两年评审一次。设特等奖、一等奖、二等奖三个等级，对获奖者颁发奖金和证书，</w:t>
      </w:r>
      <w:r>
        <w:rPr>
          <w:rFonts w:hint="eastAsia" w:ascii="仿宋_GB2312" w:eastAsia="仿宋_GB2312"/>
          <w:sz w:val="32"/>
        </w:rPr>
        <w:t>其中奖金由所在学校安排。</w:t>
      </w:r>
      <w:r>
        <w:rPr>
          <w:rFonts w:hint="eastAsia" w:ascii="仿宋_GB2312" w:hAnsi="宋体" w:eastAsia="仿宋_GB2312" w:cs="宋体"/>
          <w:color w:val="000000"/>
          <w:kern w:val="0"/>
          <w:sz w:val="32"/>
          <w:szCs w:val="32"/>
        </w:rPr>
        <w:t>教学成果奖应当记入本人考绩档案，作为评定职称、晋级增薪的重要依据。</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第五条</w:t>
      </w:r>
      <w:r>
        <w:rPr>
          <w:rFonts w:ascii="宋体" w:hAnsi="宋体" w:cs="宋体"/>
          <w:color w:val="000000"/>
          <w:kern w:val="0"/>
          <w:sz w:val="24"/>
        </w:rPr>
        <w:t> </w:t>
      </w:r>
      <w:r>
        <w:rPr>
          <w:rFonts w:hint="eastAsia" w:ascii="仿宋_GB2312" w:hAnsi="宋体" w:eastAsia="仿宋_GB2312" w:cs="宋体"/>
          <w:color w:val="000000"/>
          <w:kern w:val="0"/>
          <w:sz w:val="32"/>
          <w:szCs w:val="32"/>
        </w:rPr>
        <w:t>申请江西省职业教育教学成果奖的个人或单位的主要完成人须具备以下条件：</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（一）忠诚于党和人民的教育事业，坚持党和国家的教育方针，坚持立德树人，具有良好的职业道德和学术风范。</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（二）主要完成人为教师的，应连续3年满教学工作量或连续4年中累计满3年教学工作量。主要完成人为教学管理干部的，必须在本岗位上连续工作4年以上。</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（三）主持并直接参加成果的方案设计、论证、研究和实施的全过程，并做出主要贡献（教材应为主编或第一著作人）。直接承担职业教育教学工作（含教育教学管理、教学研究和教学辅助工作）。</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（四）每项成果的主要完成人不得超过5人。对于联合申报的成果，可适当增加主要完成人数量。</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第六条</w:t>
      </w:r>
      <w:r>
        <w:rPr>
          <w:rFonts w:ascii="宋体" w:hAnsi="宋体" w:cs="宋体"/>
          <w:color w:val="000000"/>
          <w:kern w:val="0"/>
          <w:sz w:val="24"/>
        </w:rPr>
        <w:t> </w:t>
      </w:r>
      <w:r>
        <w:rPr>
          <w:rFonts w:hint="eastAsia" w:ascii="仿宋_GB2312" w:hAnsi="宋体" w:eastAsia="仿宋_GB2312" w:cs="宋体"/>
          <w:color w:val="000000"/>
          <w:kern w:val="0"/>
          <w:sz w:val="32"/>
          <w:szCs w:val="32"/>
        </w:rPr>
        <w:t>成果的主要完成单位应为成果主要完成人所在单位，并在成果的方案设计、论证、研究和实践的全过程中做出主要贡献。每项成果的主要完成单位不得超过3个。</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第七条</w:t>
      </w:r>
      <w:r>
        <w:rPr>
          <w:rFonts w:ascii="宋体" w:hAnsi="宋体" w:cs="宋体"/>
          <w:color w:val="000000"/>
          <w:kern w:val="0"/>
          <w:sz w:val="24"/>
        </w:rPr>
        <w:t> </w:t>
      </w:r>
      <w:r>
        <w:rPr>
          <w:rFonts w:hint="eastAsia" w:ascii="仿宋_GB2312" w:hAnsi="宋体" w:eastAsia="仿宋_GB2312" w:cs="宋体"/>
          <w:color w:val="000000"/>
          <w:kern w:val="0"/>
          <w:sz w:val="32"/>
          <w:szCs w:val="32"/>
        </w:rPr>
        <w:t>符合党和国家教育方针，符合《教学成果奖励条例》规定的有关条件，完成并经过2年以上教育教学实践检验，在理论上有创新，在实践中取得成效，且达到以下标准的成果可申报江西省职业教育教学成果奖：</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一等奖：在职业教育教学理论上有创新，对职业教育教学改革实践有重大示范作用，对提高教学水平和教育质量、实现培养目标有突出贡献，产生重大成效，在全国或者省内产生较大影响，并经过不少于2年的教育教学实践检验。</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二等奖：在职业教育教学理论或者实践的某一方面有重大突破，在提高教学水平和教育质量、实现培养目标等方面取得显著成效，并经过不少于2年的教育教学实践检验。</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实践检验的起始时间，应从正式实施（包括正式试行）教育教学方案的时间开始计算，不含研讨、论证及制定方案的时间。成果为教材（包括电子教材）、著作等出版物的，从正式出版的时间开始计算。截止时间为当年职业教育教学成果奖评审的时间。</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已经获得过国家级或省级教学成果奖的成果，在内容相同而没有特别创新的情况下不得再次申报。</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第八条</w:t>
      </w:r>
      <w:r>
        <w:rPr>
          <w:rFonts w:hint="eastAsia" w:ascii="仿宋_GB2312" w:hAnsi="宋体" w:eastAsia="仿宋_GB2312" w:cs="宋体"/>
          <w:color w:val="000000"/>
          <w:kern w:val="0"/>
          <w:sz w:val="32"/>
          <w:szCs w:val="32"/>
        </w:rPr>
        <w:t> 教学成果的主要形式为有关教育教学研究和实践的实施方案、研究报告、教材、课件（软件）、论文、著作等。</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第九条</w:t>
      </w:r>
      <w:r>
        <w:rPr>
          <w:rFonts w:ascii="宋体" w:hAnsi="宋体" w:cs="宋体"/>
          <w:color w:val="000000"/>
          <w:kern w:val="0"/>
          <w:sz w:val="24"/>
        </w:rPr>
        <w:t> </w:t>
      </w:r>
      <w:r>
        <w:rPr>
          <w:rFonts w:hint="eastAsia" w:ascii="仿宋_GB2312" w:hAnsi="宋体" w:eastAsia="仿宋_GB2312" w:cs="宋体"/>
          <w:color w:val="000000"/>
          <w:kern w:val="0"/>
          <w:sz w:val="32"/>
          <w:szCs w:val="32"/>
        </w:rPr>
        <w:t>江西省教育厅组织成立“江西省职业教育教学成果奖评审委员会”（以下简称“评审委员会”），评审委员会聘请相关领域专家组成“江西省职业教育教学成果奖评审专家委员会”（以下简称“专家委员会”），评审委员会办公室设在江西省教育厅职业教育与成人教育处。</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第十条 </w:t>
      </w:r>
      <w:r>
        <w:rPr>
          <w:rFonts w:hint="eastAsia" w:ascii="仿宋_GB2312" w:hAnsi="宋体" w:eastAsia="仿宋_GB2312" w:cs="宋体"/>
          <w:color w:val="000000"/>
          <w:kern w:val="0"/>
          <w:sz w:val="32"/>
          <w:szCs w:val="32"/>
        </w:rPr>
        <w:t>评审委员会负责江西省职业教育教学成果奖的评审工作。评审委员会的主任、副主任和委员由省教育厅聘任。其主要职责：</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（一）确定专家委员会专家名单；</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（二）听取评审报告；</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（三）审议并最终确定获奖项目；</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（四）研究决定评审工作中的重大事项。</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第十一条 </w:t>
      </w:r>
      <w:r>
        <w:rPr>
          <w:rFonts w:hint="eastAsia" w:ascii="仿宋_GB2312" w:hAnsi="宋体" w:eastAsia="仿宋_GB2312" w:cs="宋体"/>
          <w:color w:val="000000"/>
          <w:kern w:val="0"/>
          <w:sz w:val="32"/>
          <w:szCs w:val="32"/>
        </w:rPr>
        <w:t>专家委员会设主任1人，副主任若干人，专家委员由省内外职业教育专家、行业企业专家组成。委员人数根据评审工作需要确定。专家委员会的职责：</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（一）核查评审委员会办公室提交的成果申报材料，确定申请人及其成果的参评资格；</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（二）负责成果评审工作，并向评审委员会提出获奖成果奖励等级建议；</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（三）负责指导推荐国家级职业教育成果奖的材料修改完善；</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（四）对有异议的拟授奖成果进行复议；</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（五）评审委员会赋予的其他职责。</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第十二条</w:t>
      </w:r>
      <w:r>
        <w:rPr>
          <w:rFonts w:ascii="宋体" w:hAnsi="宋体" w:cs="宋体"/>
          <w:color w:val="000000"/>
          <w:kern w:val="0"/>
          <w:sz w:val="24"/>
        </w:rPr>
        <w:t> </w:t>
      </w:r>
      <w:r>
        <w:rPr>
          <w:rFonts w:hint="eastAsia" w:ascii="仿宋_GB2312" w:hAnsi="宋体" w:eastAsia="仿宋_GB2312" w:cs="宋体"/>
          <w:color w:val="000000"/>
          <w:kern w:val="0"/>
          <w:sz w:val="32"/>
          <w:szCs w:val="32"/>
        </w:rPr>
        <w:t>评审委员会办公室作为评审委员会的办事机构，负责具体评审工作。其主要职责：</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（一）受理成果的申报；</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（二）对申报的成果进行资格审查；</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（三）初步遴选评审专家并向评审委员会报告专家组名单；</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（四）按评审委员会的决定具体组织成果评审工作；</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（五）向评审委员会提交评审报告；</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（六）完成评审委员会交办的其他事项。</w:t>
      </w:r>
    </w:p>
    <w:p>
      <w:pPr>
        <w:widowControl/>
        <w:spacing w:line="555" w:lineRule="atLeast"/>
        <w:ind w:firstLine="645"/>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第十三条 </w:t>
      </w:r>
      <w:r>
        <w:rPr>
          <w:rFonts w:hint="eastAsia" w:ascii="仿宋_GB2312" w:hAnsi="宋体" w:eastAsia="仿宋_GB2312" w:cs="宋体"/>
          <w:color w:val="000000"/>
          <w:kern w:val="0"/>
          <w:sz w:val="32"/>
          <w:szCs w:val="32"/>
        </w:rPr>
        <w:t>江西省职业教育教学成果奖评审工作坚持公开、公平、公正的原则，分为网络评审与会议终审两个阶段。网络评审采取专家委员会打分排序的方式，确定入围会议终审的成果。</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第十四条</w:t>
      </w:r>
      <w:r>
        <w:rPr>
          <w:rFonts w:ascii="宋体" w:hAnsi="宋体" w:cs="宋体"/>
          <w:color w:val="000000"/>
          <w:kern w:val="0"/>
          <w:sz w:val="24"/>
        </w:rPr>
        <w:t> </w:t>
      </w:r>
      <w:r>
        <w:rPr>
          <w:rFonts w:hint="eastAsia" w:ascii="仿宋_GB2312" w:hAnsi="宋体" w:eastAsia="仿宋_GB2312" w:cs="宋体"/>
          <w:color w:val="000000"/>
          <w:kern w:val="0"/>
          <w:sz w:val="32"/>
          <w:szCs w:val="32"/>
        </w:rPr>
        <w:t>江西省职业教育教学成果奖评审工作实行回避制度。被推荐为教学成果奖成果的完成人，不得参加组织和评审工作。</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评审结果实行公示制度。评审结果经评审委员会审定后，在江西省教育厅官方网站上发布，接受社会监督。</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任何单位和个人对获奖成果有异议，可在公布之日起10天内采用书面形式向评审委员会办公室提出。</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异议由评审委员会办公室负责协调处理。评审委员会办公室在受理异议后，先将异议通知推荐单位，由推荐单位在10日内核实情况，提出处理意见，以书面形式报评审委员会办公室。必要时可组织评审委员和专家对异议进行调查，提出处理意见，报请评审委员会裁决。评审委员会办公室应自异议处理完毕之日起3个工作日内，将处理情况告知提出异议的单位或个人。推荐单位逾期未对异议提出处理意见的，取消该成果获奖资格。奖励办公室对提出异议的单位和个人给予保密。</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color w:val="000000"/>
          <w:kern w:val="0"/>
          <w:sz w:val="32"/>
          <w:szCs w:val="32"/>
        </w:rPr>
        <w:t>公示期满无异议后，由江西省教育厅正式公布。</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第十五条</w:t>
      </w:r>
      <w:r>
        <w:rPr>
          <w:rFonts w:ascii="宋体" w:hAnsi="宋体" w:cs="宋体"/>
          <w:color w:val="000000"/>
          <w:kern w:val="0"/>
          <w:sz w:val="24"/>
        </w:rPr>
        <w:t> </w:t>
      </w:r>
      <w:r>
        <w:rPr>
          <w:rFonts w:hint="eastAsia" w:ascii="仿宋_GB2312" w:hAnsi="宋体" w:eastAsia="仿宋_GB2312" w:cs="宋体"/>
          <w:color w:val="000000"/>
          <w:kern w:val="0"/>
          <w:sz w:val="32"/>
          <w:szCs w:val="32"/>
        </w:rPr>
        <w:t>弄虚作假或剽窃他人成果者，经查明属实，撤销其奖励，收回证书、奖金，由所在单位按情节轻重给予批评或行政处分。</w:t>
      </w:r>
    </w:p>
    <w:p>
      <w:pPr>
        <w:widowControl/>
        <w:spacing w:line="555" w:lineRule="atLeast"/>
        <w:ind w:firstLine="645"/>
        <w:jc w:val="left"/>
        <w:rPr>
          <w:rFonts w:ascii="宋体" w:hAnsi="宋体" w:cs="宋体"/>
          <w:color w:val="000000"/>
          <w:kern w:val="0"/>
          <w:sz w:val="24"/>
        </w:rPr>
      </w:pPr>
      <w:r>
        <w:rPr>
          <w:rFonts w:hint="eastAsia" w:ascii="仿宋_GB2312" w:hAnsi="宋体" w:eastAsia="仿宋_GB2312" w:cs="宋体"/>
          <w:b/>
          <w:bCs/>
          <w:color w:val="000000"/>
          <w:kern w:val="0"/>
          <w:sz w:val="32"/>
          <w:szCs w:val="32"/>
        </w:rPr>
        <w:t>第十六条</w:t>
      </w:r>
      <w:r>
        <w:rPr>
          <w:rFonts w:ascii="宋体" w:hAnsi="宋体" w:cs="宋体"/>
          <w:color w:val="000000"/>
          <w:kern w:val="0"/>
          <w:sz w:val="24"/>
        </w:rPr>
        <w:t> </w:t>
      </w:r>
      <w:r>
        <w:rPr>
          <w:rFonts w:hint="eastAsia" w:ascii="仿宋_GB2312" w:hAnsi="宋体" w:eastAsia="仿宋_GB2312" w:cs="宋体"/>
          <w:color w:val="000000"/>
          <w:kern w:val="0"/>
          <w:sz w:val="32"/>
          <w:szCs w:val="32"/>
        </w:rPr>
        <w:t>本办法自发布之日起施行，由江西省教育厅负责解释。</w:t>
      </w: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ascii="仿宋_GB2312" w:eastAsia="仿宋_GB2312"/>
          <w:sz w:val="32"/>
        </w:rPr>
        <w:sectPr>
          <w:pgSz w:w="11906" w:h="16838"/>
          <w:pgMar w:top="2098" w:right="1588" w:bottom="1871" w:left="1588" w:header="851" w:footer="1191" w:gutter="0"/>
          <w:cols w:space="720" w:num="1"/>
          <w:docGrid w:type="lines" w:linePitch="312" w:charSpace="0"/>
        </w:sectPr>
      </w:pPr>
    </w:p>
    <w:p>
      <w:pPr>
        <w:spacing w:line="360" w:lineRule="auto"/>
        <w:rPr>
          <w:rFonts w:hint="eastAsia" w:ascii="黑体" w:hAnsi="黑体" w:eastAsia="黑体"/>
          <w:sz w:val="32"/>
        </w:rPr>
      </w:pPr>
      <w:r>
        <w:rPr>
          <w:rFonts w:hint="eastAsia" w:ascii="黑体" w:hAnsi="黑体" w:eastAsia="黑体"/>
          <w:sz w:val="32"/>
        </w:rPr>
        <w:t>附件8</w:t>
      </w:r>
    </w:p>
    <w:p>
      <w:pPr>
        <w:spacing w:line="360" w:lineRule="auto"/>
        <w:rPr>
          <w:rFonts w:hint="eastAsia" w:ascii="仿宋_GB2312" w:eastAsia="仿宋_GB2312"/>
          <w:sz w:val="32"/>
        </w:rPr>
      </w:pPr>
    </w:p>
    <w:p>
      <w:pPr>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江西省高等学校（本科层次）省级教学成果</w:t>
      </w:r>
    </w:p>
    <w:p>
      <w:pPr>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奖励办法（试行）</w:t>
      </w:r>
    </w:p>
    <w:p>
      <w:pPr>
        <w:spacing w:line="600" w:lineRule="exact"/>
        <w:jc w:val="center"/>
        <w:rPr>
          <w:rFonts w:hint="eastAsia" w:ascii="仿宋_GB2312" w:eastAsia="仿宋_GB2312"/>
          <w:sz w:val="44"/>
          <w:szCs w:val="44"/>
        </w:rPr>
      </w:pPr>
    </w:p>
    <w:p>
      <w:pPr>
        <w:spacing w:line="550" w:lineRule="exact"/>
        <w:ind w:firstLine="640" w:firstLineChars="200"/>
        <w:rPr>
          <w:rFonts w:hint="eastAsia" w:ascii="仿宋_GB2312" w:eastAsia="仿宋_GB2312"/>
          <w:sz w:val="32"/>
        </w:rPr>
      </w:pPr>
      <w:r>
        <w:rPr>
          <w:rFonts w:hint="eastAsia" w:ascii="黑体" w:eastAsia="黑体"/>
          <w:sz w:val="32"/>
        </w:rPr>
        <w:t>第一条</w:t>
      </w:r>
      <w:r>
        <w:rPr>
          <w:rFonts w:hint="eastAsia" w:ascii="仿宋_GB2312" w:eastAsia="仿宋_GB2312"/>
          <w:sz w:val="32"/>
        </w:rPr>
        <w:t xml:space="preserve">  为了表彰奖励从事高等教育教学、在提高教学水平和教育质量中取得成果的个人和集体，调动我省高等教育工作者积极性和创造性，促进我省高等教育事业不断发展，根据国务院颁发的《教学成果奖励条例》和我省高等教育实际，特制订本办法。</w:t>
      </w:r>
    </w:p>
    <w:p>
      <w:pPr>
        <w:spacing w:line="550" w:lineRule="exact"/>
        <w:ind w:firstLine="640" w:firstLineChars="200"/>
        <w:rPr>
          <w:rFonts w:hint="eastAsia" w:ascii="仿宋_GB2312" w:eastAsia="仿宋_GB2312"/>
          <w:sz w:val="32"/>
        </w:rPr>
      </w:pPr>
      <w:r>
        <w:rPr>
          <w:rFonts w:hint="eastAsia" w:ascii="黑体" w:eastAsia="黑体"/>
          <w:sz w:val="32"/>
        </w:rPr>
        <w:t>第二条</w:t>
      </w:r>
      <w:r>
        <w:rPr>
          <w:rFonts w:hint="eastAsia" w:ascii="仿宋_GB2312" w:eastAsia="仿宋_GB2312"/>
          <w:sz w:val="32"/>
        </w:rPr>
        <w:t xml:space="preserve">  本办法所称教学成果是本科高校中，指在反映教育教学规律，具有独创性、新颖性、实用性，对提高教学水平和教育质量、实现培养目标产生明显效果的教育教学方案。具体指：</w:t>
      </w:r>
    </w:p>
    <w:p>
      <w:pPr>
        <w:spacing w:line="550" w:lineRule="exact"/>
        <w:ind w:firstLine="640" w:firstLineChars="200"/>
        <w:rPr>
          <w:rFonts w:hint="eastAsia" w:ascii="仿宋_GB2312" w:eastAsia="仿宋_GB2312"/>
          <w:sz w:val="32"/>
        </w:rPr>
      </w:pPr>
      <w:r>
        <w:rPr>
          <w:rFonts w:hint="eastAsia" w:ascii="仿宋_GB2312" w:eastAsia="仿宋_GB2312"/>
          <w:sz w:val="32"/>
        </w:rPr>
        <w:t>（1）坚持教书育人，在加强政治思想教育，进行课程、教材、实验实习基地建设，探索教学规律，更新教学内容，改进教学方法，提高教学水平和教育质量等方面的成果；</w:t>
      </w:r>
    </w:p>
    <w:p>
      <w:pPr>
        <w:spacing w:line="550" w:lineRule="exact"/>
        <w:ind w:firstLine="640" w:firstLineChars="200"/>
        <w:rPr>
          <w:rFonts w:hint="eastAsia" w:ascii="仿宋_GB2312" w:eastAsia="仿宋_GB2312"/>
          <w:sz w:val="32"/>
        </w:rPr>
      </w:pPr>
      <w:r>
        <w:rPr>
          <w:rFonts w:hint="eastAsia" w:ascii="仿宋_GB2312" w:eastAsia="仿宋_GB2312"/>
          <w:sz w:val="32"/>
        </w:rPr>
        <w:t>（2）推进高等教育教学改革，在专业、师资队伍、教学基地和校风建设，促进产学研相结合，改进教学制度，实现教学管理科学化等方面的成果。</w:t>
      </w:r>
    </w:p>
    <w:p>
      <w:pPr>
        <w:spacing w:line="550" w:lineRule="exact"/>
        <w:ind w:firstLine="640" w:firstLineChars="200"/>
        <w:rPr>
          <w:rFonts w:hint="eastAsia" w:ascii="仿宋_GB2312" w:eastAsia="仿宋_GB2312"/>
          <w:sz w:val="32"/>
        </w:rPr>
      </w:pPr>
      <w:r>
        <w:rPr>
          <w:rFonts w:hint="eastAsia" w:ascii="黑体" w:eastAsia="黑体"/>
          <w:sz w:val="32"/>
        </w:rPr>
        <w:t>第三条</w:t>
      </w:r>
      <w:r>
        <w:rPr>
          <w:rFonts w:hint="eastAsia" w:ascii="仿宋_GB2312" w:eastAsia="仿宋_GB2312"/>
          <w:sz w:val="32"/>
        </w:rPr>
        <w:t xml:space="preserve">  省级教学成果奖主要面向普通高等学校教师。凡在教书育人、教学改革、教材建设、教学管理等方面取得教学成果的教师、教学辅助人员和教学管理干部，以及在普通高等学校中取得教学成果的学术团体、社会组织和个人，均可依照本办法的规定申请省级教学成果奖。</w:t>
      </w:r>
    </w:p>
    <w:p>
      <w:pPr>
        <w:spacing w:line="550" w:lineRule="exact"/>
        <w:ind w:firstLine="640" w:firstLineChars="200"/>
        <w:rPr>
          <w:rFonts w:hint="eastAsia" w:ascii="仿宋_GB2312" w:eastAsia="仿宋_GB2312"/>
          <w:sz w:val="32"/>
        </w:rPr>
      </w:pPr>
      <w:r>
        <w:rPr>
          <w:rFonts w:hint="eastAsia" w:ascii="黑体" w:eastAsia="黑体"/>
          <w:sz w:val="32"/>
        </w:rPr>
        <w:t>第四条</w:t>
      </w:r>
      <w:r>
        <w:rPr>
          <w:rFonts w:hint="eastAsia" w:ascii="仿宋_GB2312" w:eastAsia="仿宋_GB2312"/>
          <w:sz w:val="32"/>
        </w:rPr>
        <w:t xml:space="preserve">  申请省级教学成果奖的项目，必须符合社会主义办学方向和教育规律，有突破、创新，具有国内或省内先进水平，经过两年以上教育教学实践检验，在较大范围内有示范作用和推广价值。</w:t>
      </w:r>
    </w:p>
    <w:p>
      <w:pPr>
        <w:spacing w:line="550" w:lineRule="exact"/>
        <w:ind w:firstLine="640" w:firstLineChars="200"/>
        <w:rPr>
          <w:rFonts w:hint="eastAsia" w:ascii="仿宋_GB2312" w:eastAsia="仿宋_GB2312"/>
          <w:sz w:val="32"/>
        </w:rPr>
      </w:pPr>
      <w:r>
        <w:rPr>
          <w:rFonts w:hint="eastAsia" w:ascii="黑体" w:eastAsia="黑体"/>
          <w:sz w:val="32"/>
        </w:rPr>
        <w:t>第五条</w:t>
      </w:r>
      <w:r>
        <w:rPr>
          <w:rFonts w:hint="eastAsia" w:ascii="仿宋_GB2312" w:eastAsia="仿宋_GB2312"/>
          <w:sz w:val="32"/>
        </w:rPr>
        <w:t xml:space="preserve">  申请省级教学成果奖的教师应连续3年满教学工作量或连续4年中累计满3年教学工作量。其中从事本、专科教学的工作量不得少于额定教学工作量的三分之一。教学管理干部必须在本岗位上连续工作4年以上。</w:t>
      </w:r>
    </w:p>
    <w:p>
      <w:pPr>
        <w:spacing w:line="550" w:lineRule="exact"/>
        <w:ind w:firstLine="640" w:firstLineChars="200"/>
        <w:rPr>
          <w:rFonts w:hint="eastAsia" w:ascii="仿宋_GB2312" w:eastAsia="仿宋_GB2312"/>
          <w:sz w:val="32"/>
        </w:rPr>
      </w:pPr>
      <w:r>
        <w:rPr>
          <w:rFonts w:hint="eastAsia" w:ascii="黑体" w:eastAsia="黑体"/>
          <w:sz w:val="32"/>
        </w:rPr>
        <w:t>第六条</w:t>
      </w:r>
      <w:r>
        <w:rPr>
          <w:rFonts w:hint="eastAsia" w:ascii="仿宋_GB2312" w:eastAsia="仿宋_GB2312"/>
          <w:sz w:val="32"/>
        </w:rPr>
        <w:t xml:space="preserve">  在成果的方案设计和实施过程中作出主要贡献的单位，为成果的主要完成单位。直接参加成果的方案设计和实施，并作出主要贡献的个人，为成果的主要完成人。申请省级奖时，每项成果的主要完成单位不得超过3个，主要完成人不得超过5人。</w:t>
      </w:r>
    </w:p>
    <w:p>
      <w:pPr>
        <w:spacing w:line="550" w:lineRule="exact"/>
        <w:ind w:firstLine="640" w:firstLineChars="200"/>
        <w:rPr>
          <w:rFonts w:hint="eastAsia" w:ascii="仿宋_GB2312" w:eastAsia="仿宋_GB2312"/>
          <w:sz w:val="32"/>
        </w:rPr>
      </w:pPr>
      <w:r>
        <w:rPr>
          <w:rFonts w:hint="eastAsia" w:ascii="黑体" w:eastAsia="黑体"/>
          <w:sz w:val="32"/>
        </w:rPr>
        <w:t>第七条</w:t>
      </w:r>
      <w:r>
        <w:rPr>
          <w:rFonts w:hint="eastAsia" w:ascii="仿宋_GB2312" w:eastAsia="仿宋_GB2312"/>
          <w:sz w:val="32"/>
        </w:rPr>
        <w:t xml:space="preserve">  省级教学成果奖分为特等奖、一等奖和二等奖，对获奖者颁发奖金和证书，其中奖金由所在学校安排。</w:t>
      </w:r>
    </w:p>
    <w:p>
      <w:pPr>
        <w:spacing w:line="550" w:lineRule="exact"/>
        <w:ind w:firstLine="640" w:firstLineChars="200"/>
        <w:rPr>
          <w:rFonts w:hint="eastAsia" w:ascii="仿宋_GB2312" w:eastAsia="仿宋_GB2312"/>
          <w:sz w:val="32"/>
        </w:rPr>
      </w:pPr>
      <w:r>
        <w:rPr>
          <w:rFonts w:hint="eastAsia" w:ascii="仿宋_GB2312" w:eastAsia="仿宋_GB2312"/>
          <w:sz w:val="32"/>
        </w:rPr>
        <w:t>对同时获得学校、省级、国家级教学成果奖者，按最高级进行奖励，不重复发奖金，但可发相应的荣誉奖。</w:t>
      </w:r>
    </w:p>
    <w:p>
      <w:pPr>
        <w:spacing w:line="550" w:lineRule="exact"/>
        <w:ind w:firstLine="640" w:firstLineChars="200"/>
        <w:rPr>
          <w:rFonts w:hint="eastAsia" w:ascii="仿宋_GB2312" w:eastAsia="仿宋_GB2312"/>
          <w:sz w:val="32"/>
        </w:rPr>
      </w:pPr>
      <w:r>
        <w:rPr>
          <w:rFonts w:hint="eastAsia" w:ascii="仿宋_GB2312" w:eastAsia="仿宋_GB2312"/>
          <w:sz w:val="32"/>
        </w:rPr>
        <w:t>省级教学成果奖应当记入本人考绩档案，作为评定职称、晋级增薪的重要依据。</w:t>
      </w:r>
    </w:p>
    <w:p>
      <w:pPr>
        <w:spacing w:line="550" w:lineRule="exact"/>
        <w:ind w:firstLine="640" w:firstLineChars="200"/>
        <w:rPr>
          <w:rFonts w:hint="eastAsia" w:ascii="仿宋_GB2312" w:eastAsia="仿宋_GB2312"/>
          <w:sz w:val="32"/>
        </w:rPr>
      </w:pPr>
      <w:r>
        <w:rPr>
          <w:rFonts w:hint="eastAsia" w:ascii="黑体" w:eastAsia="黑体"/>
          <w:sz w:val="32"/>
        </w:rPr>
        <w:t>第八条</w:t>
      </w:r>
      <w:r>
        <w:rPr>
          <w:rFonts w:hint="eastAsia" w:ascii="仿宋_GB2312" w:eastAsia="仿宋_GB2312"/>
          <w:sz w:val="32"/>
        </w:rPr>
        <w:t xml:space="preserve">  设立省级教学成果评审委员会，负责省级教学成果奖的评审工作。评审委员会的主任、副主任和委员由省教育厅聘任。</w:t>
      </w:r>
    </w:p>
    <w:p>
      <w:pPr>
        <w:spacing w:line="550" w:lineRule="exact"/>
        <w:ind w:firstLine="640" w:firstLineChars="200"/>
        <w:rPr>
          <w:rFonts w:hint="eastAsia" w:ascii="仿宋_GB2312" w:eastAsia="仿宋_GB2312"/>
          <w:sz w:val="32"/>
        </w:rPr>
      </w:pPr>
      <w:r>
        <w:rPr>
          <w:rFonts w:hint="eastAsia" w:ascii="黑体" w:eastAsia="黑体"/>
          <w:sz w:val="32"/>
        </w:rPr>
        <w:t>第九条</w:t>
      </w:r>
      <w:r>
        <w:rPr>
          <w:rFonts w:hint="eastAsia" w:ascii="仿宋_GB2312" w:eastAsia="仿宋_GB2312"/>
          <w:sz w:val="32"/>
        </w:rPr>
        <w:t xml:space="preserve">  省级教学成果奖由省教育厅批准授予，日常工作由高教处负责。</w:t>
      </w:r>
    </w:p>
    <w:p>
      <w:pPr>
        <w:spacing w:line="550" w:lineRule="exact"/>
        <w:ind w:firstLine="640" w:firstLineChars="200"/>
        <w:rPr>
          <w:rFonts w:hint="eastAsia" w:ascii="仿宋_GB2312" w:eastAsia="仿宋_GB2312"/>
          <w:sz w:val="32"/>
        </w:rPr>
      </w:pPr>
      <w:r>
        <w:rPr>
          <w:rFonts w:hint="eastAsia" w:ascii="黑体" w:eastAsia="黑体"/>
          <w:sz w:val="32"/>
        </w:rPr>
        <w:t>第十条</w:t>
      </w:r>
      <w:r>
        <w:rPr>
          <w:rFonts w:hint="eastAsia" w:ascii="仿宋_GB2312" w:eastAsia="仿宋_GB2312"/>
          <w:sz w:val="32"/>
        </w:rPr>
        <w:t xml:space="preserve">  省级教学成果奖的申请程序为：个人申请，教研室（组）、系（科）推荐，学校审核后，择优向省教育厅推荐。</w:t>
      </w:r>
    </w:p>
    <w:p>
      <w:pPr>
        <w:spacing w:line="550" w:lineRule="exact"/>
        <w:ind w:firstLine="640" w:firstLineChars="200"/>
        <w:rPr>
          <w:rFonts w:hint="eastAsia" w:ascii="仿宋_GB2312" w:eastAsia="仿宋_GB2312"/>
          <w:sz w:val="32"/>
        </w:rPr>
      </w:pPr>
      <w:r>
        <w:rPr>
          <w:rFonts w:hint="eastAsia" w:ascii="黑体" w:eastAsia="黑体"/>
          <w:sz w:val="32"/>
        </w:rPr>
        <w:t>第十一条</w:t>
      </w:r>
      <w:r>
        <w:rPr>
          <w:rFonts w:hint="eastAsia" w:ascii="仿宋_GB2312" w:eastAsia="仿宋_GB2312"/>
          <w:sz w:val="32"/>
        </w:rPr>
        <w:t xml:space="preserve">  申请省级教学成果奖，须填写省教育厅统一制定的《省级教学成果奖申请书》《省级教学成果奖申请表》，并提交反映该成果的科学总结，或在省级以上新闻出版部门批准的报刊上发表的论文。</w:t>
      </w:r>
    </w:p>
    <w:p>
      <w:pPr>
        <w:spacing w:line="550" w:lineRule="exact"/>
        <w:ind w:firstLine="640" w:firstLineChars="200"/>
        <w:rPr>
          <w:rFonts w:hint="eastAsia" w:ascii="仿宋_GB2312" w:eastAsia="仿宋_GB2312"/>
          <w:sz w:val="32"/>
        </w:rPr>
      </w:pPr>
      <w:r>
        <w:rPr>
          <w:rFonts w:hint="eastAsia" w:ascii="黑体" w:eastAsia="黑体"/>
          <w:sz w:val="32"/>
        </w:rPr>
        <w:t>第十二条</w:t>
      </w:r>
      <w:r>
        <w:rPr>
          <w:rFonts w:hint="eastAsia" w:ascii="仿宋_GB2312" w:eastAsia="仿宋_GB2312"/>
          <w:sz w:val="32"/>
        </w:rPr>
        <w:t xml:space="preserve">  省级教学成果奖每两年评审一次。</w:t>
      </w:r>
    </w:p>
    <w:p>
      <w:pPr>
        <w:spacing w:line="550" w:lineRule="exact"/>
        <w:ind w:firstLine="640" w:firstLineChars="200"/>
        <w:rPr>
          <w:rFonts w:hint="eastAsia" w:ascii="仿宋_GB2312" w:eastAsia="仿宋_GB2312"/>
          <w:sz w:val="32"/>
        </w:rPr>
      </w:pPr>
      <w:r>
        <w:rPr>
          <w:rFonts w:hint="eastAsia" w:ascii="黑体" w:eastAsia="黑体"/>
          <w:sz w:val="32"/>
        </w:rPr>
        <w:t>第十三条</w:t>
      </w:r>
      <w:r>
        <w:rPr>
          <w:rFonts w:hint="eastAsia" w:ascii="仿宋_GB2312" w:eastAsia="仿宋_GB2312"/>
          <w:sz w:val="32"/>
        </w:rPr>
        <w:t xml:space="preserve">  省级教学成果奖的奖金，归项目获奖者所有，任何单位或个人不得截留。</w:t>
      </w:r>
    </w:p>
    <w:p>
      <w:pPr>
        <w:spacing w:line="550" w:lineRule="exact"/>
        <w:ind w:firstLine="752" w:firstLineChars="235"/>
        <w:rPr>
          <w:rFonts w:hint="eastAsia" w:ascii="仿宋_GB2312" w:eastAsia="仿宋_GB2312"/>
          <w:sz w:val="32"/>
        </w:rPr>
      </w:pPr>
      <w:r>
        <w:rPr>
          <w:rFonts w:hint="eastAsia" w:ascii="黑体" w:eastAsia="黑体"/>
          <w:sz w:val="32"/>
        </w:rPr>
        <w:t>第十四条</w:t>
      </w:r>
      <w:r>
        <w:rPr>
          <w:rFonts w:hint="eastAsia" w:ascii="仿宋_GB2312" w:eastAsia="仿宋_GB2312"/>
          <w:sz w:val="32"/>
        </w:rPr>
        <w:t xml:space="preserve">  省级教学成果奖在授奖前应予以公布。单位或个人如有异议，可在公布之日起10天内提出，由初审单位提出处理意见，报省教育厅裁定。弄虚作假或剽窃他人成果者，经查明属实，应撤销其奖励，收回奖状、证书、奖金，并由所在单位按情节轻重给予批评或行政处分。</w:t>
      </w:r>
    </w:p>
    <w:p>
      <w:pPr>
        <w:spacing w:line="550" w:lineRule="exact"/>
        <w:ind w:firstLine="752" w:firstLineChars="235"/>
        <w:rPr>
          <w:rFonts w:hint="eastAsia" w:ascii="仿宋_GB2312" w:eastAsia="仿宋_GB2312"/>
          <w:sz w:val="32"/>
        </w:rPr>
      </w:pPr>
      <w:r>
        <w:rPr>
          <w:rFonts w:hint="eastAsia" w:ascii="黑体" w:eastAsia="黑体"/>
          <w:sz w:val="32"/>
        </w:rPr>
        <w:t>第十五条</w:t>
      </w:r>
      <w:r>
        <w:rPr>
          <w:rFonts w:hint="eastAsia" w:ascii="仿宋_GB2312" w:eastAsia="仿宋_GB2312"/>
          <w:sz w:val="32"/>
        </w:rPr>
        <w:t xml:space="preserve">  校级教学成果奖的奖励标准及评审办法由学校制定。</w:t>
      </w:r>
    </w:p>
    <w:p>
      <w:pPr>
        <w:spacing w:line="550" w:lineRule="exact"/>
        <w:ind w:firstLine="752" w:firstLineChars="235"/>
        <w:rPr>
          <w:rFonts w:hint="eastAsia" w:ascii="仿宋_GB2312" w:eastAsia="仿宋_GB2312"/>
          <w:sz w:val="32"/>
        </w:rPr>
      </w:pPr>
      <w:r>
        <w:rPr>
          <w:rFonts w:hint="eastAsia" w:ascii="黑体" w:eastAsia="黑体"/>
          <w:sz w:val="32"/>
        </w:rPr>
        <w:t>第十六条</w:t>
      </w:r>
      <w:r>
        <w:rPr>
          <w:rFonts w:hint="eastAsia" w:ascii="仿宋_GB2312" w:eastAsia="仿宋_GB2312"/>
          <w:sz w:val="32"/>
        </w:rPr>
        <w:t xml:space="preserve">  本办法由江西省教育厅负责解释。</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bookmarkStart w:id="0" w:name="_GoBack"/>
      <w:bookmarkEnd w:id="0"/>
    </w:p>
    <w:p>
      <w:pPr>
        <w:spacing w:line="600" w:lineRule="exact"/>
        <w:jc w:val="left"/>
        <w:rPr>
          <w:rFonts w:hint="eastAsia" w:ascii="黑体" w:hAnsi="黑体" w:eastAsia="黑体"/>
          <w:sz w:val="32"/>
          <w:szCs w:val="32"/>
        </w:rPr>
      </w:pPr>
      <w:r>
        <w:rPr>
          <w:rFonts w:hint="eastAsia" w:ascii="黑体" w:hAnsi="黑体" w:eastAsia="黑体"/>
          <w:sz w:val="32"/>
          <w:szCs w:val="32"/>
        </w:rPr>
        <w:t>附件9</w:t>
      </w:r>
    </w:p>
    <w:p>
      <w:pPr>
        <w:spacing w:line="600" w:lineRule="exact"/>
        <w:jc w:val="left"/>
        <w:rPr>
          <w:rFonts w:hint="eastAsia"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江西省高等学校研究生教学成果奖励办法</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（试行）</w:t>
      </w:r>
    </w:p>
    <w:p>
      <w:pPr>
        <w:spacing w:line="600" w:lineRule="exact"/>
        <w:jc w:val="center"/>
        <w:rPr>
          <w:rFonts w:hint="eastAsia" w:ascii="仿宋_GB2312" w:eastAsia="仿宋_GB2312"/>
          <w:spacing w:val="-6"/>
          <w:sz w:val="44"/>
          <w:szCs w:val="44"/>
        </w:rPr>
      </w:pP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提高江西省研究生教育质量，提升我省高等教育核心竞争力，表彰奖励从事研究生教育教学并在提高教学水平和教育质量中取得成果的个人和集体，调动我省研究生教育工作者的积极性和创造性，促进我省研究生教育事业不断发展，根据国务院《教学成果奖励条例》、省教育厅《关于实施江西省研究生教育创新计划的意见》和我省研究生教育实际，决定设立江西省高等学校研究生教学成果奖，并制订本办法。</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办法所称教学成果，是指反映研究生教育教学规律，具有独创性、新颖性、实用性，对加强研究生创新意识、创新精神和创新能力的培养，提高教学水平和教育质量，实现培养目标产生明显效果，并具有推广价值的研究生教育教学成果，包括在学科建设、培养体制、培养目标、课程设置、教学内容和教学方法、教材教案、培养方式、科研训练、社会实践、导师指导方式、学位论文标准、管理与运行机制等方面取得的成果。</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本省研究生培养单位从事研究生教育的个人和集体，均可依照本办法的规定申请省级研究生教学成果奖。</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申请省级研究生教学成果奖的项目，必须符合社会主义办学方向和研究生教育规律，有突破、创新，具有国内或省内先进水平，经过两年以上教育教学实践检验，在较大范围内有示范作用和推广价值。</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申请省级研究生教学成果奖的人员应有良好的思想品质和职业道德，教师从事研究生教学的时间不得少于3年；教学管理干部必须在本岗位上连续工作4年以上。</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在成果的方案设计和实施过程中作出主要贡献的单位，为成果的主要完成单位。直接参加成果的方案设计和实施，并作出主要贡献的个人，为成果的主要完成人。申请省级奖时，每项成果的主要完成单位不得超过3个，主要完成人不得超过5人。</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省级研究生教学成果奖每两年评选一次，设立特等、一、二等奖若干名，对获奖者颁发奖金和证书，其中奖金由所在学校安排。符合本办法第二条规定的研究生教育教学成果，达到国内领先水平，在研究生教育创新研究与实践、加强研究生创新能力的培养、提高培养质量方面取得重大突破，实现培养目标贡献显著的，可评为特等奖；达到国内先进水平，在研究生教育创新研究与实践、加强研究生创新能力的培养、提高培养质量方面取得较大突破，可评为一等奖；达到省内领先水平，在提高人才培养质量方面取得较大成就的，可评为二等奖。</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省级研究生教学成果奖应当记入本人考绩档案，作为评定职称的重要依据。</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设立省级研究生教学成果评审委员会，负责省级研究生教学成果奖的评审工作。评审委员会的主任、副主任和委员由省教育厅聘任。</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省级研究生教学成果奖由省教育厅批准授予，日常工作由学位管理与研究生教育处负责。</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省级研究生教学成果奖的申请程序为：个人申请，所在部门推荐，学校审核后，择优向省教育厅推荐。</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申请省级研究生教学成果奖，必须提交以下材料：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（一）《江西省高等学校研究生教学成果奖申请书》；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（二）反映该成果的总结材料，或在省级以上新闻出版部门批准的报刊上发表的论文，教材及相关支撑材料。</w:t>
      </w:r>
    </w:p>
    <w:p>
      <w:pPr>
        <w:spacing w:line="580" w:lineRule="exact"/>
        <w:ind w:firstLine="752" w:firstLineChars="235"/>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省级研究生教学成果奖励工作，坚持公开、公平、公正原则，实行回避制度。拟推荐的成果名单学校应予公示，未经公示的成果不得推荐。省级研究生教学成果奖公示接受社会监督，任何单位或个人如有异议，可在公示之日起10天内提出，由初审单位提出处理意见，报省教育厅裁定。弄虚作假或剽窃他人成果者，经查明属实，应撤销其奖励，收回奖状、证书、奖金，并由所在单位按情节轻重给予批评或行政处分。</w:t>
      </w:r>
    </w:p>
    <w:p>
      <w:pPr>
        <w:spacing w:line="580" w:lineRule="exact"/>
        <w:ind w:firstLine="752" w:firstLineChars="235"/>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省级研究生教学成果奖的奖金，归项目获奖者所有，任何单位或个人不得截留。</w:t>
      </w:r>
    </w:p>
    <w:p>
      <w:pPr>
        <w:spacing w:line="580" w:lineRule="exact"/>
        <w:ind w:firstLine="752" w:firstLineChars="235"/>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各研究生培养单位可设立本单位研究生教学成果奖，奖励标准及评审办法由各单位制定。</w:t>
      </w:r>
    </w:p>
    <w:p>
      <w:pPr>
        <w:spacing w:line="580" w:lineRule="exact"/>
        <w:ind w:firstLine="752" w:firstLineChars="235"/>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本办法由江西省教育厅负责解释。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76A3"/>
    <w:multiLevelType w:val="multilevel"/>
    <w:tmpl w:val="59B076A3"/>
    <w:lvl w:ilvl="0" w:tentative="0">
      <w:start w:val="1"/>
      <w:numFmt w:val="japaneseCounting"/>
      <w:lvlText w:val="（%1）"/>
      <w:lvlJc w:val="left"/>
      <w:pPr>
        <w:ind w:left="3000" w:hanging="1080"/>
      </w:pPr>
      <w:rPr>
        <w:rFonts w:hint="default"/>
      </w:rPr>
    </w:lvl>
    <w:lvl w:ilvl="1" w:tentative="0">
      <w:start w:val="1"/>
      <w:numFmt w:val="lowerLetter"/>
      <w:lvlText w:val="%2)"/>
      <w:lvlJc w:val="left"/>
      <w:pPr>
        <w:ind w:left="2760" w:hanging="420"/>
      </w:pPr>
    </w:lvl>
    <w:lvl w:ilvl="2" w:tentative="0">
      <w:start w:val="1"/>
      <w:numFmt w:val="lowerRoman"/>
      <w:lvlText w:val="%3."/>
      <w:lvlJc w:val="right"/>
      <w:pPr>
        <w:ind w:left="3180" w:hanging="420"/>
      </w:pPr>
    </w:lvl>
    <w:lvl w:ilvl="3" w:tentative="0">
      <w:start w:val="1"/>
      <w:numFmt w:val="decimal"/>
      <w:lvlText w:val="%4."/>
      <w:lvlJc w:val="left"/>
      <w:pPr>
        <w:ind w:left="3600" w:hanging="420"/>
      </w:pPr>
    </w:lvl>
    <w:lvl w:ilvl="4" w:tentative="0">
      <w:start w:val="1"/>
      <w:numFmt w:val="lowerLetter"/>
      <w:lvlText w:val="%5)"/>
      <w:lvlJc w:val="left"/>
      <w:pPr>
        <w:ind w:left="4020" w:hanging="420"/>
      </w:pPr>
    </w:lvl>
    <w:lvl w:ilvl="5" w:tentative="0">
      <w:start w:val="1"/>
      <w:numFmt w:val="lowerRoman"/>
      <w:lvlText w:val="%6."/>
      <w:lvlJc w:val="right"/>
      <w:pPr>
        <w:ind w:left="4440" w:hanging="420"/>
      </w:pPr>
    </w:lvl>
    <w:lvl w:ilvl="6" w:tentative="0">
      <w:start w:val="1"/>
      <w:numFmt w:val="decimal"/>
      <w:lvlText w:val="%7."/>
      <w:lvlJc w:val="left"/>
      <w:pPr>
        <w:ind w:left="4860" w:hanging="420"/>
      </w:pPr>
    </w:lvl>
    <w:lvl w:ilvl="7" w:tentative="0">
      <w:start w:val="1"/>
      <w:numFmt w:val="lowerLetter"/>
      <w:lvlText w:val="%8)"/>
      <w:lvlJc w:val="left"/>
      <w:pPr>
        <w:ind w:left="5280" w:hanging="420"/>
      </w:pPr>
    </w:lvl>
    <w:lvl w:ilvl="8" w:tentative="0">
      <w:start w:val="1"/>
      <w:numFmt w:val="lowerRoman"/>
      <w:lvlText w:val="%9."/>
      <w:lvlJc w:val="right"/>
      <w:pPr>
        <w:ind w:left="57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B080C"/>
    <w:rsid w:val="0FFB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2020-11-03T03:16:00Z</dcterms:created>
  <dc:creator>Lenovo</dc:creator>
  <cp:lastModifiedBy>Lenovo</cp:lastModifiedBy>
  <dcterms:modified xsi:type="dcterms:W3CDTF">2020-11-03T03:17:57Z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