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512"/>
      </w:tblGrid>
      <w:tr w14:paraId="1DDF6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</w:trPr>
        <w:tc>
          <w:tcPr>
            <w:tcW w:w="1512" w:type="dxa"/>
            <w:noWrap w:val="0"/>
            <w:vAlign w:val="center"/>
          </w:tcPr>
          <w:p w14:paraId="5D97F5F4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1512" w:type="dxa"/>
            <w:noWrap w:val="0"/>
            <w:vAlign w:val="center"/>
          </w:tcPr>
          <w:p w14:paraId="787CA96B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 w14:paraId="0295DECC">
      <w:pPr>
        <w:spacing w:line="400" w:lineRule="exact"/>
        <w:rPr>
          <w:rFonts w:ascii="楷体_GB2312" w:hAnsi="宋体" w:eastAsia="楷体_GB2312"/>
          <w:sz w:val="30"/>
          <w:szCs w:val="30"/>
        </w:rPr>
      </w:pPr>
    </w:p>
    <w:p w14:paraId="02842AD1">
      <w:pPr>
        <w:spacing w:line="400" w:lineRule="exact"/>
        <w:rPr>
          <w:rFonts w:ascii="楷体_GB2312" w:hAnsi="宋体" w:eastAsia="楷体_GB2312"/>
          <w:sz w:val="30"/>
          <w:szCs w:val="30"/>
        </w:rPr>
      </w:pPr>
    </w:p>
    <w:tbl>
      <w:tblPr>
        <w:tblStyle w:val="7"/>
        <w:tblpPr w:leftFromText="180" w:rightFromText="180" w:vertAnchor="page" w:horzAnchor="page" w:tblpX="7992" w:tblpY="1518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06"/>
        <w:gridCol w:w="588"/>
      </w:tblGrid>
      <w:tr w14:paraId="2EB05A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450" w:hRule="atLeast"/>
        </w:trPr>
        <w:tc>
          <w:tcPr>
            <w:tcW w:w="640" w:type="dxa"/>
            <w:vMerge w:val="restart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 w14:paraId="043913BA"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项目类别</w:t>
            </w:r>
          </w:p>
        </w:tc>
        <w:tc>
          <w:tcPr>
            <w:tcW w:w="1106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4B22E1B">
            <w:pPr>
              <w:rPr>
                <w:rFonts w:ascii="宋体"/>
              </w:rPr>
            </w:pPr>
            <w:r>
              <w:rPr>
                <w:rFonts w:hint="eastAsia" w:ascii="宋体"/>
              </w:rPr>
              <w:t>一般项目</w:t>
            </w:r>
          </w:p>
        </w:tc>
        <w:tc>
          <w:tcPr>
            <w:tcW w:w="588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EEE2388">
            <w:pPr>
              <w:rPr>
                <w:rFonts w:ascii="宋体"/>
              </w:rPr>
            </w:pPr>
          </w:p>
        </w:tc>
      </w:tr>
      <w:tr w14:paraId="310C6A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4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4C35A2D">
            <w:pPr>
              <w:jc w:val="center"/>
              <w:rPr>
                <w:rFonts w:ascii="宋体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E93A2D2"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重点项目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6F16F20">
            <w:pPr>
              <w:rPr>
                <w:rFonts w:ascii="宋体"/>
              </w:rPr>
            </w:pPr>
          </w:p>
        </w:tc>
      </w:tr>
    </w:tbl>
    <w:p w14:paraId="1FD2541D">
      <w:pPr>
        <w:spacing w:line="400" w:lineRule="exact"/>
        <w:rPr>
          <w:rFonts w:ascii="楷体_GB2312" w:hAnsi="宋体" w:eastAsia="楷体_GB2312"/>
          <w:sz w:val="30"/>
          <w:szCs w:val="30"/>
        </w:rPr>
      </w:pPr>
    </w:p>
    <w:p w14:paraId="07F529A6">
      <w:pPr>
        <w:pStyle w:val="3"/>
        <w:ind w:firstLine="0" w:firstLineChars="0"/>
        <w:jc w:val="center"/>
        <w:rPr>
          <w:rFonts w:hint="eastAsia" w:ascii="华文中宋" w:hAnsi="华文中宋" w:eastAsia="华文中宋" w:cs="华文中宋"/>
          <w:b/>
          <w:sz w:val="48"/>
          <w:lang w:val="en-US" w:eastAsia="zh-CN"/>
        </w:rPr>
      </w:pPr>
    </w:p>
    <w:p w14:paraId="0956E762">
      <w:pPr>
        <w:pStyle w:val="3"/>
        <w:ind w:firstLine="0" w:firstLineChars="0"/>
        <w:jc w:val="center"/>
        <w:rPr>
          <w:rFonts w:hint="eastAsia" w:ascii="华文中宋" w:hAnsi="华文中宋" w:eastAsia="华文中宋" w:cs="华文中宋"/>
          <w:b/>
          <w:sz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8"/>
          <w:lang w:val="en-US" w:eastAsia="zh-CN"/>
        </w:rPr>
        <w:t>江西省远程教育学会科研项目</w:t>
      </w:r>
    </w:p>
    <w:p w14:paraId="14AB0D3E">
      <w:pPr>
        <w:spacing w:line="480" w:lineRule="auto"/>
        <w:jc w:val="center"/>
        <w:rPr>
          <w:rFonts w:ascii="黑体"/>
          <w:b/>
          <w:sz w:val="44"/>
        </w:rPr>
      </w:pPr>
    </w:p>
    <w:p w14:paraId="350F0021">
      <w:pPr>
        <w:pStyle w:val="3"/>
        <w:ind w:firstLine="0" w:firstLineChars="0"/>
        <w:jc w:val="center"/>
        <w:rPr>
          <w:rFonts w:hint="eastAsia" w:ascii="华文中宋" w:hAnsi="华文中宋" w:eastAsia="华文中宋" w:cs="华文中宋"/>
          <w:b/>
          <w:sz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8"/>
          <w:lang w:val="en-US" w:eastAsia="zh-CN"/>
        </w:rPr>
        <w:t>结题鉴定申请书</w:t>
      </w:r>
    </w:p>
    <w:p w14:paraId="7B5D73EB">
      <w:pPr>
        <w:jc w:val="center"/>
        <w:rPr>
          <w:rFonts w:ascii="宋体"/>
          <w:sz w:val="44"/>
        </w:rPr>
      </w:pPr>
    </w:p>
    <w:p w14:paraId="6B13630F">
      <w:pPr>
        <w:rPr>
          <w:rFonts w:ascii="宋体"/>
          <w:sz w:val="44"/>
        </w:rPr>
      </w:pPr>
      <w:r>
        <w:rPr>
          <w:rFonts w:ascii="宋体"/>
          <w:sz w:val="44"/>
        </w:rPr>
        <w:t xml:space="preserve">                   </w:t>
      </w:r>
    </w:p>
    <w:p w14:paraId="75749008">
      <w:pPr>
        <w:jc w:val="center"/>
        <w:rPr>
          <w:rFonts w:ascii="宋体"/>
          <w:sz w:val="44"/>
        </w:rPr>
      </w:pPr>
    </w:p>
    <w:p w14:paraId="598D6880">
      <w:pPr>
        <w:spacing w:line="500" w:lineRule="exact"/>
        <w:jc w:val="center"/>
        <w:rPr>
          <w:rFonts w:ascii="宋体"/>
          <w:sz w:val="32"/>
        </w:rPr>
      </w:pPr>
    </w:p>
    <w:p w14:paraId="740D8E3D">
      <w:pPr>
        <w:spacing w:line="600" w:lineRule="exact"/>
        <w:ind w:left="3120" w:leftChars="419" w:hanging="2240" w:hangingChars="700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hint="eastAsia" w:ascii="宋体"/>
          <w:sz w:val="32"/>
          <w:u w:val="single"/>
          <w:lang w:val="en-US" w:eastAsia="zh-CN"/>
        </w:rPr>
        <w:t xml:space="preserve">            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  <w:lang w:val="en-US" w:eastAsia="zh-CN"/>
        </w:rPr>
        <w:t xml:space="preserve">  </w:t>
      </w:r>
      <w:r>
        <w:rPr>
          <w:rFonts w:ascii="宋体"/>
          <w:sz w:val="32"/>
          <w:u w:val="single"/>
        </w:rPr>
        <w:t xml:space="preserve"> </w:t>
      </w:r>
    </w:p>
    <w:p w14:paraId="74345208">
      <w:pPr>
        <w:spacing w:line="600" w:lineRule="exact"/>
        <w:ind w:left="880"/>
        <w:rPr>
          <w:rFonts w:hint="eastAsia" w:ascii="宋体" w:eastAsiaTheme="minorEastAsia"/>
          <w:spacing w:val="30"/>
          <w:sz w:val="32"/>
          <w:lang w:val="en-US" w:eastAsia="zh-CN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hint="eastAsia" w:ascii="宋体"/>
          <w:spacing w:val="30"/>
          <w:sz w:val="32"/>
          <w:u w:val="single"/>
          <w:lang w:val="en-US" w:eastAsia="zh-CN"/>
        </w:rPr>
        <w:t xml:space="preserve">         </w:t>
      </w:r>
      <w:r>
        <w:rPr>
          <w:rFonts w:ascii="宋体"/>
          <w:spacing w:val="30"/>
          <w:sz w:val="32"/>
          <w:u w:val="single"/>
        </w:rPr>
        <w:t xml:space="preserve"> </w:t>
      </w:r>
      <w:r>
        <w:rPr>
          <w:rFonts w:ascii="宋体"/>
          <w:b/>
          <w:spacing w:val="30"/>
          <w:sz w:val="32"/>
          <w:u w:val="single"/>
        </w:rPr>
        <w:t xml:space="preserve">          </w:t>
      </w:r>
      <w:r>
        <w:rPr>
          <w:rFonts w:hint="eastAsia" w:ascii="宋体"/>
          <w:b/>
          <w:spacing w:val="30"/>
          <w:sz w:val="32"/>
          <w:u w:val="single"/>
          <w:lang w:val="en-US" w:eastAsia="zh-CN"/>
        </w:rPr>
        <w:t xml:space="preserve"> </w:t>
      </w:r>
    </w:p>
    <w:p w14:paraId="5F1E5245">
      <w:pPr>
        <w:spacing w:line="600" w:lineRule="exact"/>
        <w:ind w:left="880"/>
        <w:rPr>
          <w:rFonts w:hint="default" w:ascii="宋体" w:eastAsiaTheme="minorEastAsia"/>
          <w:sz w:val="32"/>
          <w:lang w:val="en-US" w:eastAsia="zh-CN"/>
        </w:rPr>
      </w:pPr>
      <w:r>
        <w:rPr>
          <w:rFonts w:hint="eastAsia" w:ascii="宋体"/>
          <w:sz w:val="32"/>
        </w:rPr>
        <w:t xml:space="preserve">所 在 </w:t>
      </w:r>
      <w:r>
        <w:rPr>
          <w:rFonts w:hint="eastAsia" w:ascii="宋体"/>
          <w:sz w:val="32"/>
          <w:lang w:val="en-US" w:eastAsia="zh-CN"/>
        </w:rPr>
        <w:t>部</w:t>
      </w:r>
      <w:r>
        <w:rPr>
          <w:rFonts w:hint="eastAsia" w:ascii="宋体"/>
          <w:sz w:val="32"/>
        </w:rPr>
        <w:t xml:space="preserve"> </w:t>
      </w:r>
      <w:r>
        <w:rPr>
          <w:rFonts w:hint="eastAsia" w:ascii="宋体"/>
          <w:sz w:val="32"/>
          <w:lang w:val="en-US" w:eastAsia="zh-CN"/>
        </w:rPr>
        <w:t>门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  <w:lang w:val="en-US" w:eastAsia="zh-CN"/>
        </w:rPr>
        <w:t xml:space="preserve">         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hint="eastAsia" w:ascii="宋体"/>
          <w:sz w:val="32"/>
          <w:u w:val="single"/>
          <w:lang w:val="en-US" w:eastAsia="zh-CN"/>
        </w:rPr>
        <w:t xml:space="preserve">   </w:t>
      </w:r>
    </w:p>
    <w:p w14:paraId="4511034C">
      <w:pPr>
        <w:spacing w:line="600" w:lineRule="exact"/>
        <w:ind w:left="880"/>
        <w:rPr>
          <w:rFonts w:ascii="宋体"/>
          <w:sz w:val="32"/>
          <w:u w:val="single"/>
        </w:rPr>
      </w:pPr>
      <w:r>
        <w:rPr>
          <w:rFonts w:hint="eastAsia" w:ascii="宋体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hint="eastAsia" w:ascii="宋体"/>
          <w:sz w:val="32"/>
          <w:u w:val="single"/>
        </w:rPr>
        <w:t xml:space="preserve"> </w:t>
      </w:r>
      <w:r>
        <w:rPr>
          <w:rFonts w:ascii="宋体"/>
          <w:b/>
          <w:sz w:val="32"/>
          <w:u w:val="single"/>
        </w:rPr>
        <w:t xml:space="preserve"> </w:t>
      </w:r>
      <w:r>
        <w:rPr>
          <w:rFonts w:hint="eastAsia" w:ascii="宋体"/>
          <w:b/>
          <w:sz w:val="32"/>
          <w:u w:val="single"/>
          <w:lang w:val="en-US" w:eastAsia="zh-CN"/>
        </w:rPr>
        <w:t xml:space="preserve">    </w:t>
      </w:r>
      <w:r>
        <w:rPr>
          <w:rFonts w:hint="eastAsia" w:ascii="宋体"/>
          <w:sz w:val="32"/>
          <w:u w:val="single"/>
          <w:lang w:val="en-US" w:eastAsia="zh-CN"/>
        </w:rPr>
        <w:t xml:space="preserve">         </w:t>
      </w:r>
      <w:r>
        <w:rPr>
          <w:rFonts w:ascii="宋体"/>
          <w:b/>
          <w:sz w:val="32"/>
          <w:u w:val="single"/>
        </w:rPr>
        <w:t xml:space="preserve">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hint="eastAsia" w:ascii="宋体"/>
          <w:sz w:val="32"/>
          <w:u w:val="single"/>
        </w:rPr>
        <w:t xml:space="preserve"> </w:t>
      </w:r>
      <w:r>
        <w:rPr>
          <w:rFonts w:hint="eastAsia" w:ascii="宋体"/>
          <w:sz w:val="32"/>
          <w:u w:val="single"/>
          <w:lang w:val="en-US" w:eastAsia="zh-CN"/>
        </w:rPr>
        <w:t xml:space="preserve">     </w:t>
      </w:r>
      <w:r>
        <w:rPr>
          <w:rFonts w:hint="eastAsia" w:ascii="宋体"/>
          <w:sz w:val="32"/>
          <w:u w:val="single"/>
        </w:rPr>
        <w:t xml:space="preserve">   </w:t>
      </w:r>
    </w:p>
    <w:p w14:paraId="7C192E01">
      <w:pPr>
        <w:spacing w:line="600" w:lineRule="exact"/>
        <w:jc w:val="center"/>
        <w:rPr>
          <w:rFonts w:ascii="宋体"/>
          <w:sz w:val="32"/>
        </w:rPr>
      </w:pPr>
    </w:p>
    <w:p w14:paraId="58CD746A">
      <w:pPr>
        <w:spacing w:line="600" w:lineRule="exact"/>
        <w:jc w:val="center"/>
        <w:rPr>
          <w:rFonts w:ascii="宋体"/>
          <w:sz w:val="44"/>
        </w:rPr>
      </w:pPr>
    </w:p>
    <w:p w14:paraId="43644F1B">
      <w:pPr>
        <w:jc w:val="center"/>
        <w:rPr>
          <w:rFonts w:ascii="宋体"/>
          <w:sz w:val="44"/>
        </w:rPr>
      </w:pPr>
    </w:p>
    <w:p w14:paraId="22D81975">
      <w:pPr>
        <w:pStyle w:val="2"/>
      </w:pPr>
    </w:p>
    <w:p w14:paraId="3022DD07"/>
    <w:p w14:paraId="7D231174">
      <w:pPr>
        <w:jc w:val="center"/>
        <w:rPr>
          <w:rFonts w:hint="eastAsia" w:ascii="华文楷体" w:hAnsi="华文楷体" w:eastAsia="华文楷体" w:cs="华文楷体"/>
          <w:sz w:val="36"/>
          <w:szCs w:val="40"/>
          <w:lang w:val="en-US" w:eastAsia="zh-CN"/>
        </w:rPr>
      </w:pPr>
      <w:r>
        <w:rPr>
          <w:rFonts w:hint="eastAsia" w:ascii="华文楷体" w:hAnsi="华文楷体" w:eastAsia="华文楷体" w:cs="华文楷体"/>
          <w:sz w:val="36"/>
          <w:szCs w:val="40"/>
          <w:lang w:val="en-US" w:eastAsia="zh-CN"/>
        </w:rPr>
        <w:t>江西省远程教育学会制</w:t>
      </w:r>
    </w:p>
    <w:p w14:paraId="585FFF5A"/>
    <w:p w14:paraId="76F2A54F">
      <w:pPr>
        <w:pStyle w:val="2"/>
      </w:pPr>
    </w:p>
    <w:p w14:paraId="78932D13"/>
    <w:p w14:paraId="4413F098">
      <w:pPr>
        <w:jc w:val="center"/>
        <w:rPr>
          <w:rFonts w:ascii="黑体" w:hAnsi="宋体" w:eastAsia="黑体"/>
          <w:b/>
          <w:sz w:val="44"/>
        </w:rPr>
      </w:pPr>
      <w:r>
        <w:rPr>
          <w:rFonts w:hint="eastAsia" w:ascii="黑体" w:hAnsi="宋体" w:eastAsia="黑体"/>
          <w:b/>
          <w:sz w:val="44"/>
        </w:rPr>
        <w:t>填  表  说  明</w:t>
      </w:r>
    </w:p>
    <w:p w14:paraId="520A831C">
      <w:pPr>
        <w:pStyle w:val="3"/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8"/>
        </w:rPr>
      </w:pPr>
    </w:p>
    <w:p w14:paraId="19711CA2">
      <w:pPr>
        <w:pStyle w:val="3"/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一、本表仅适用于江西省远程教育学会课题结题鉴定申请。</w:t>
      </w:r>
    </w:p>
    <w:p w14:paraId="52C34BDF">
      <w:pPr>
        <w:pStyle w:val="3"/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二、按照有关规定认真如实地填写表内栏目。无内容填写的栏目可空白；所填栏目不够用时可加附页。</w:t>
      </w:r>
    </w:p>
    <w:p w14:paraId="157FE21C"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</w:t>
      </w:r>
      <w:r>
        <w:rPr>
          <w:rFonts w:hint="eastAsia" w:ascii="宋体" w:hAnsi="宋体" w:eastAsia="宋体" w:cs="宋体"/>
          <w:sz w:val="30"/>
          <w:szCs w:val="30"/>
        </w:rPr>
        <w:t>课题</w:t>
      </w:r>
      <w:r>
        <w:rPr>
          <w:rFonts w:hint="eastAsia" w:ascii="宋体" w:hAnsi="宋体" w:eastAsia="宋体" w:cs="宋体"/>
          <w:sz w:val="28"/>
          <w:szCs w:val="28"/>
        </w:rPr>
        <w:t>研究完成后向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学会秘书处</w:t>
      </w:r>
      <w:r>
        <w:rPr>
          <w:rFonts w:hint="eastAsia" w:ascii="宋体" w:hAnsi="宋体" w:eastAsia="宋体" w:cs="宋体"/>
          <w:sz w:val="28"/>
          <w:szCs w:val="28"/>
        </w:rPr>
        <w:t>报送鉴定材料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套，每套材料包括：结题鉴定申请书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、课题立项书（扫描版）、开题报告、中期检查表、项目变更审批表（有变更则附此表）、研究报告、研究成果</w:t>
      </w:r>
      <w:r>
        <w:rPr>
          <w:rFonts w:hint="eastAsia" w:ascii="宋体" w:hAnsi="宋体" w:eastAsia="宋体" w:cs="宋体"/>
          <w:sz w:val="28"/>
          <w:szCs w:val="28"/>
        </w:rPr>
        <w:t>。除著作外，每套鉴定材料须统一用A4纸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双面打印，</w:t>
      </w:r>
      <w:r>
        <w:rPr>
          <w:rFonts w:hint="eastAsia" w:ascii="宋体" w:hAnsi="宋体" w:eastAsia="宋体" w:cs="宋体"/>
          <w:sz w:val="28"/>
          <w:szCs w:val="28"/>
        </w:rPr>
        <w:t>左侧装订成册。</w:t>
      </w:r>
    </w:p>
    <w:p w14:paraId="6D958E0F">
      <w:pPr>
        <w:pStyle w:val="4"/>
        <w:spacing w:line="360" w:lineRule="exact"/>
        <w:ind w:firstLine="570"/>
        <w:rPr>
          <w:szCs w:val="21"/>
        </w:rPr>
      </w:pPr>
    </w:p>
    <w:p w14:paraId="3A12924A">
      <w:pPr>
        <w:pStyle w:val="4"/>
        <w:spacing w:line="360" w:lineRule="exact"/>
        <w:ind w:firstLine="570"/>
        <w:rPr>
          <w:szCs w:val="21"/>
        </w:rPr>
      </w:pPr>
    </w:p>
    <w:p w14:paraId="7A41BA8B">
      <w:pPr>
        <w:spacing w:line="300" w:lineRule="exact"/>
        <w:ind w:left="540" w:leftChars="257"/>
        <w:rPr>
          <w:rFonts w:ascii="宋体" w:hAnsi="宋体"/>
          <w:color w:val="0000FF"/>
          <w:sz w:val="24"/>
        </w:rPr>
      </w:pPr>
    </w:p>
    <w:p w14:paraId="39C6F457">
      <w:pPr>
        <w:spacing w:line="300" w:lineRule="exact"/>
        <w:ind w:left="540" w:leftChars="257"/>
        <w:rPr>
          <w:rFonts w:ascii="宋体" w:hAnsi="宋体"/>
          <w:color w:val="0000FF"/>
          <w:sz w:val="24"/>
        </w:rPr>
      </w:pPr>
    </w:p>
    <w:p w14:paraId="7BDA5211">
      <w:pPr>
        <w:spacing w:line="300" w:lineRule="exact"/>
        <w:ind w:left="540" w:leftChars="257"/>
        <w:rPr>
          <w:rFonts w:ascii="宋体" w:hAnsi="宋体"/>
          <w:color w:val="0000FF"/>
          <w:sz w:val="24"/>
        </w:rPr>
      </w:pPr>
    </w:p>
    <w:p w14:paraId="5481C4FC">
      <w:pPr>
        <w:spacing w:line="300" w:lineRule="exact"/>
        <w:rPr>
          <w:rFonts w:ascii="宋体" w:hAnsi="宋体"/>
          <w:color w:val="0000FF"/>
          <w:sz w:val="24"/>
        </w:rPr>
      </w:pPr>
    </w:p>
    <w:p w14:paraId="77348246">
      <w:pPr>
        <w:pStyle w:val="4"/>
        <w:spacing w:line="440" w:lineRule="exact"/>
        <w:rPr>
          <w:rFonts w:ascii="仿宋_GB2312" w:eastAsia="仿宋_GB2312" w:cs="宋体"/>
          <w:kern w:val="0"/>
          <w:sz w:val="28"/>
          <w:szCs w:val="28"/>
        </w:rPr>
      </w:pPr>
    </w:p>
    <w:p w14:paraId="54ADFAA8">
      <w:pPr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br w:type="page"/>
      </w:r>
      <w:r>
        <w:rPr>
          <w:rFonts w:hint="eastAsia" w:ascii="黑体" w:eastAsia="黑体"/>
          <w:sz w:val="32"/>
        </w:rPr>
        <w:t>一、基本情况</w:t>
      </w:r>
    </w:p>
    <w:tbl>
      <w:tblPr>
        <w:tblStyle w:val="7"/>
        <w:tblW w:w="881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0"/>
        <w:gridCol w:w="1851"/>
        <w:gridCol w:w="718"/>
        <w:gridCol w:w="454"/>
        <w:gridCol w:w="622"/>
        <w:gridCol w:w="863"/>
        <w:gridCol w:w="975"/>
        <w:gridCol w:w="1492"/>
      </w:tblGrid>
      <w:tr w14:paraId="32AD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1835" w:type="dxa"/>
            <w:gridSpan w:val="2"/>
            <w:vAlign w:val="center"/>
          </w:tcPr>
          <w:p w14:paraId="6DFE6289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8"/>
              </w:rPr>
              <w:t>课题名称</w:t>
            </w:r>
          </w:p>
        </w:tc>
        <w:tc>
          <w:tcPr>
            <w:tcW w:w="6975" w:type="dxa"/>
            <w:gridSpan w:val="7"/>
          </w:tcPr>
          <w:p w14:paraId="2BFEC54D">
            <w:pPr>
              <w:spacing w:line="500" w:lineRule="exact"/>
              <w:jc w:val="both"/>
              <w:rPr>
                <w:rFonts w:ascii="宋体"/>
                <w:sz w:val="28"/>
              </w:rPr>
            </w:pPr>
          </w:p>
        </w:tc>
      </w:tr>
      <w:tr w14:paraId="794E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835" w:type="dxa"/>
            <w:gridSpan w:val="2"/>
            <w:vAlign w:val="center"/>
          </w:tcPr>
          <w:p w14:paraId="0DEBF900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8"/>
              </w:rPr>
              <w:t>课题负责人</w:t>
            </w:r>
          </w:p>
        </w:tc>
        <w:tc>
          <w:tcPr>
            <w:tcW w:w="6975" w:type="dxa"/>
            <w:gridSpan w:val="7"/>
          </w:tcPr>
          <w:p w14:paraId="39D46AC8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</w:tr>
      <w:tr w14:paraId="60F88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835" w:type="dxa"/>
            <w:gridSpan w:val="2"/>
            <w:vAlign w:val="center"/>
          </w:tcPr>
          <w:p w14:paraId="7070C852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</w:rPr>
              <w:t>学历</w:t>
            </w:r>
          </w:p>
        </w:tc>
        <w:tc>
          <w:tcPr>
            <w:tcW w:w="2569" w:type="dxa"/>
            <w:gridSpan w:val="2"/>
            <w:vAlign w:val="center"/>
          </w:tcPr>
          <w:p w14:paraId="62796DAE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</w:p>
        </w:tc>
        <w:tc>
          <w:tcPr>
            <w:tcW w:w="1939" w:type="dxa"/>
            <w:gridSpan w:val="3"/>
            <w:vAlign w:val="center"/>
          </w:tcPr>
          <w:p w14:paraId="3C6B53CC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职务</w:t>
            </w:r>
          </w:p>
        </w:tc>
        <w:tc>
          <w:tcPr>
            <w:tcW w:w="2467" w:type="dxa"/>
            <w:gridSpan w:val="2"/>
            <w:vAlign w:val="center"/>
          </w:tcPr>
          <w:p w14:paraId="52493A27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</w:p>
        </w:tc>
      </w:tr>
      <w:tr w14:paraId="5BCD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835" w:type="dxa"/>
            <w:gridSpan w:val="2"/>
            <w:vAlign w:val="center"/>
          </w:tcPr>
          <w:p w14:paraId="78DA2D3A">
            <w:pPr>
              <w:spacing w:line="500" w:lineRule="exact"/>
              <w:jc w:val="center"/>
              <w:rPr>
                <w:rFonts w:hint="eastAsia" w:ascii="宋体" w:eastAsia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学位</w:t>
            </w:r>
          </w:p>
        </w:tc>
        <w:tc>
          <w:tcPr>
            <w:tcW w:w="2569" w:type="dxa"/>
            <w:gridSpan w:val="2"/>
            <w:vAlign w:val="center"/>
          </w:tcPr>
          <w:p w14:paraId="2F83EF13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</w:p>
        </w:tc>
        <w:tc>
          <w:tcPr>
            <w:tcW w:w="1939" w:type="dxa"/>
            <w:gridSpan w:val="3"/>
            <w:vAlign w:val="center"/>
          </w:tcPr>
          <w:p w14:paraId="0ECC469F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职称</w:t>
            </w:r>
          </w:p>
        </w:tc>
        <w:tc>
          <w:tcPr>
            <w:tcW w:w="2467" w:type="dxa"/>
            <w:gridSpan w:val="2"/>
            <w:vAlign w:val="center"/>
          </w:tcPr>
          <w:p w14:paraId="48131F9E">
            <w:pPr>
              <w:spacing w:line="500" w:lineRule="exact"/>
              <w:jc w:val="center"/>
              <w:rPr>
                <w:rFonts w:hint="default" w:ascii="宋体"/>
                <w:sz w:val="28"/>
                <w:lang w:val="en-US" w:eastAsia="zh-CN"/>
              </w:rPr>
            </w:pPr>
          </w:p>
        </w:tc>
      </w:tr>
      <w:tr w14:paraId="57218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35" w:type="dxa"/>
            <w:gridSpan w:val="2"/>
            <w:vAlign w:val="center"/>
          </w:tcPr>
          <w:p w14:paraId="72203508">
            <w:pPr>
              <w:spacing w:line="500" w:lineRule="exact"/>
              <w:jc w:val="center"/>
              <w:rPr>
                <w:rFonts w:hint="eastAsia" w:ascii="宋体" w:eastAsia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</w:rPr>
              <w:t>通讯地址</w:t>
            </w:r>
          </w:p>
        </w:tc>
        <w:tc>
          <w:tcPr>
            <w:tcW w:w="4508" w:type="dxa"/>
            <w:gridSpan w:val="5"/>
          </w:tcPr>
          <w:p w14:paraId="5BEE23FC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  <w:tc>
          <w:tcPr>
            <w:tcW w:w="975" w:type="dxa"/>
            <w:vAlign w:val="center"/>
          </w:tcPr>
          <w:p w14:paraId="4861D2BB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邮编</w:t>
            </w:r>
          </w:p>
        </w:tc>
        <w:tc>
          <w:tcPr>
            <w:tcW w:w="1492" w:type="dxa"/>
            <w:vAlign w:val="center"/>
          </w:tcPr>
          <w:p w14:paraId="4AA099DC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</w:tr>
      <w:tr w14:paraId="4622E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 w14:paraId="4E917BFC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身份证号</w:t>
            </w:r>
          </w:p>
        </w:tc>
        <w:tc>
          <w:tcPr>
            <w:tcW w:w="3023" w:type="dxa"/>
            <w:gridSpan w:val="3"/>
          </w:tcPr>
          <w:p w14:paraId="19BCA03F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485" w:type="dxa"/>
            <w:gridSpan w:val="2"/>
          </w:tcPr>
          <w:p w14:paraId="7356B7FC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研究专长</w:t>
            </w:r>
          </w:p>
        </w:tc>
        <w:tc>
          <w:tcPr>
            <w:tcW w:w="2467" w:type="dxa"/>
            <w:gridSpan w:val="2"/>
          </w:tcPr>
          <w:p w14:paraId="42E57D6E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14:paraId="2A5E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 w14:paraId="474535B0">
            <w:pPr>
              <w:spacing w:line="500" w:lineRule="exact"/>
              <w:jc w:val="center"/>
              <w:rPr>
                <w:rFonts w:hint="eastAsia" w:ascii="宋体" w:eastAsia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</w:rPr>
              <w:t>联系电话</w:t>
            </w:r>
          </w:p>
        </w:tc>
        <w:tc>
          <w:tcPr>
            <w:tcW w:w="3023" w:type="dxa"/>
            <w:gridSpan w:val="3"/>
          </w:tcPr>
          <w:p w14:paraId="05BDA34B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485" w:type="dxa"/>
            <w:gridSpan w:val="2"/>
          </w:tcPr>
          <w:p w14:paraId="7E5CECF5">
            <w:pPr>
              <w:spacing w:line="500" w:lineRule="exact"/>
              <w:jc w:val="center"/>
              <w:rPr>
                <w:rFonts w:hint="eastAsia" w:ascii="宋体" w:eastAsia="宋体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</w:rPr>
              <w:t>电子信箱</w:t>
            </w:r>
          </w:p>
        </w:tc>
        <w:tc>
          <w:tcPr>
            <w:tcW w:w="2467" w:type="dxa"/>
            <w:gridSpan w:val="2"/>
          </w:tcPr>
          <w:p w14:paraId="6CA08881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14:paraId="4CB30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810" w:type="dxa"/>
            <w:gridSpan w:val="9"/>
            <w:tcBorders>
              <w:top w:val="nil"/>
            </w:tcBorders>
          </w:tcPr>
          <w:p w14:paraId="427D793D"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课题组主要成员名单</w:t>
            </w:r>
          </w:p>
        </w:tc>
      </w:tr>
      <w:tr w14:paraId="49A71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5" w:type="dxa"/>
          </w:tcPr>
          <w:p w14:paraId="679E3BB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姓 名</w:t>
            </w:r>
          </w:p>
        </w:tc>
        <w:tc>
          <w:tcPr>
            <w:tcW w:w="2551" w:type="dxa"/>
            <w:gridSpan w:val="2"/>
          </w:tcPr>
          <w:p w14:paraId="47A796B5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工作单位</w:t>
            </w:r>
          </w:p>
        </w:tc>
        <w:tc>
          <w:tcPr>
            <w:tcW w:w="1794" w:type="dxa"/>
            <w:gridSpan w:val="3"/>
          </w:tcPr>
          <w:p w14:paraId="03FE03B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职务和职称</w:t>
            </w:r>
          </w:p>
        </w:tc>
        <w:tc>
          <w:tcPr>
            <w:tcW w:w="3330" w:type="dxa"/>
            <w:gridSpan w:val="3"/>
          </w:tcPr>
          <w:p w14:paraId="0C7AD45E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承担任务</w:t>
            </w:r>
          </w:p>
        </w:tc>
      </w:tr>
      <w:tr w14:paraId="2FC60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04306EB2">
            <w:pPr>
              <w:spacing w:line="200" w:lineRule="atLeas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51" w:type="dxa"/>
            <w:gridSpan w:val="2"/>
          </w:tcPr>
          <w:p w14:paraId="64E841D4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01BA1F0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24F866C8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05B2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3DC3CA38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15747F6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12E52F7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4EFB4A7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370C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18FCAC64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04B496B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6344275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7C838527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0E0E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37BB0946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61AF3E9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2B22624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3E93E31B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1DBB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3DD5AB77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33EF211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633908C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7720EE0C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0E35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08B2C340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75725892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4F8F6AA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578FDA00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7CB4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50FA7D3B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1800199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712FD6D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787CB5C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4B4DB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1A0B5799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3194AC3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5D0BFB4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26A9B86A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43AC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Align w:val="center"/>
          </w:tcPr>
          <w:p w14:paraId="57D7446D">
            <w:pPr>
              <w:pStyle w:val="2"/>
              <w:rPr>
                <w:rFonts w:hint="eastAsia"/>
              </w:rPr>
            </w:pPr>
          </w:p>
        </w:tc>
        <w:tc>
          <w:tcPr>
            <w:tcW w:w="2551" w:type="dxa"/>
            <w:gridSpan w:val="2"/>
          </w:tcPr>
          <w:p w14:paraId="0F47946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94" w:type="dxa"/>
            <w:gridSpan w:val="3"/>
          </w:tcPr>
          <w:p w14:paraId="656A350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3330" w:type="dxa"/>
            <w:gridSpan w:val="3"/>
          </w:tcPr>
          <w:p w14:paraId="063A53AD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5B53DD6D">
      <w:pPr>
        <w:spacing w:line="500" w:lineRule="exact"/>
        <w:rPr>
          <w:rFonts w:ascii="黑体" w:eastAsia="黑体"/>
          <w:sz w:val="32"/>
        </w:rPr>
      </w:pPr>
    </w:p>
    <w:p w14:paraId="4488BD09">
      <w:pPr>
        <w:spacing w:line="500" w:lineRule="exact"/>
        <w:rPr>
          <w:rFonts w:ascii="宋体"/>
          <w:sz w:val="32"/>
        </w:rPr>
      </w:pPr>
      <w:r>
        <w:rPr>
          <w:rFonts w:ascii="黑体" w:eastAsia="黑体"/>
          <w:sz w:val="32"/>
        </w:rPr>
        <w:br w:type="page"/>
      </w:r>
      <w:r>
        <w:rPr>
          <w:rFonts w:hint="eastAsia" w:ascii="黑体" w:eastAsia="黑体"/>
          <w:sz w:val="32"/>
        </w:rPr>
        <w:t>二、工作报告</w:t>
      </w:r>
      <w:r>
        <w:rPr>
          <w:rFonts w:hint="eastAsia" w:ascii="宋体"/>
          <w:sz w:val="32"/>
        </w:rPr>
        <w:t>（不超过2000字）</w:t>
      </w:r>
    </w:p>
    <w:tbl>
      <w:tblPr>
        <w:tblStyle w:val="7"/>
        <w:tblW w:w="856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3"/>
      </w:tblGrid>
      <w:tr w14:paraId="62FB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8563" w:type="dxa"/>
            <w:vAlign w:val="center"/>
          </w:tcPr>
          <w:p w14:paraId="1D7F502C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4"/>
              </w:rPr>
              <w:t>研究的主要过程和活动；研究计划执行情况；研究变更情况（课题负责人、课题名称、研究内容、成果形式、管理单位、完成时间等）；成果的出版、发表情况，采纳、转载、引用、实践情况等。</w:t>
            </w:r>
          </w:p>
        </w:tc>
      </w:tr>
      <w:tr w14:paraId="060F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2" w:hRule="atLeast"/>
        </w:trPr>
        <w:tc>
          <w:tcPr>
            <w:tcW w:w="8563" w:type="dxa"/>
          </w:tcPr>
          <w:p w14:paraId="53EB4D31">
            <w:pPr>
              <w:numPr>
                <w:ilvl w:val="0"/>
                <w:numId w:val="0"/>
              </w:numPr>
              <w:spacing w:line="500" w:lineRule="exact"/>
              <w:rPr>
                <w:rFonts w:hint="default" w:ascii="宋体"/>
                <w:sz w:val="24"/>
                <w:lang w:val="en-US" w:eastAsia="zh-CN"/>
              </w:rPr>
            </w:pPr>
          </w:p>
          <w:p w14:paraId="57486645">
            <w:pPr>
              <w:numPr>
                <w:ilvl w:val="0"/>
                <w:numId w:val="0"/>
              </w:numPr>
              <w:spacing w:line="500" w:lineRule="exact"/>
              <w:rPr>
                <w:rFonts w:hint="default" w:ascii="宋体"/>
                <w:sz w:val="24"/>
                <w:lang w:val="en-US" w:eastAsia="zh-CN"/>
              </w:rPr>
            </w:pPr>
          </w:p>
          <w:p w14:paraId="5D8DA0E6">
            <w:pPr>
              <w:numPr>
                <w:ilvl w:val="0"/>
                <w:numId w:val="0"/>
              </w:numPr>
              <w:spacing w:line="500" w:lineRule="exact"/>
              <w:rPr>
                <w:rFonts w:hint="default" w:ascii="宋体"/>
                <w:sz w:val="24"/>
                <w:lang w:val="en-US" w:eastAsia="zh-CN"/>
              </w:rPr>
            </w:pPr>
          </w:p>
        </w:tc>
      </w:tr>
    </w:tbl>
    <w:p w14:paraId="5DF10A2B">
      <w:pPr>
        <w:spacing w:line="5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三、课题资助经费总决算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1559"/>
        <w:gridCol w:w="214"/>
        <w:gridCol w:w="1345"/>
        <w:gridCol w:w="555"/>
        <w:gridCol w:w="872"/>
        <w:gridCol w:w="1701"/>
      </w:tblGrid>
      <w:tr w14:paraId="7DDB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2269" w:type="dxa"/>
          </w:tcPr>
          <w:p w14:paraId="1E760AB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批准资助金额</w:t>
            </w:r>
          </w:p>
        </w:tc>
        <w:tc>
          <w:tcPr>
            <w:tcW w:w="1773" w:type="dxa"/>
            <w:gridSpan w:val="2"/>
          </w:tcPr>
          <w:p w14:paraId="4C819A5E">
            <w:pPr>
              <w:spacing w:line="500" w:lineRule="exact"/>
              <w:jc w:val="both"/>
              <w:rPr>
                <w:rFonts w:ascii="宋体"/>
                <w:sz w:val="28"/>
              </w:rPr>
            </w:pPr>
          </w:p>
        </w:tc>
        <w:tc>
          <w:tcPr>
            <w:tcW w:w="1900" w:type="dxa"/>
            <w:gridSpan w:val="2"/>
          </w:tcPr>
          <w:p w14:paraId="5FBE650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资助总金额</w:t>
            </w:r>
          </w:p>
        </w:tc>
        <w:tc>
          <w:tcPr>
            <w:tcW w:w="2573" w:type="dxa"/>
            <w:gridSpan w:val="2"/>
          </w:tcPr>
          <w:p w14:paraId="34DB7E39">
            <w:pPr>
              <w:spacing w:line="500" w:lineRule="exact"/>
              <w:jc w:val="right"/>
              <w:rPr>
                <w:rFonts w:ascii="宋体"/>
                <w:sz w:val="28"/>
              </w:rPr>
            </w:pPr>
          </w:p>
        </w:tc>
      </w:tr>
      <w:tr w14:paraId="1505C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8515" w:type="dxa"/>
            <w:gridSpan w:val="7"/>
          </w:tcPr>
          <w:p w14:paraId="34F873E9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经费使用情况</w:t>
            </w:r>
          </w:p>
        </w:tc>
      </w:tr>
      <w:tr w14:paraId="7464A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</w:trPr>
        <w:tc>
          <w:tcPr>
            <w:tcW w:w="2269" w:type="dxa"/>
            <w:tcBorders>
              <w:tl2br w:val="single" w:color="auto" w:sz="4" w:space="0"/>
            </w:tcBorders>
          </w:tcPr>
          <w:p w14:paraId="27DB62A0">
            <w:pPr>
              <w:spacing w:line="500" w:lineRule="exact"/>
              <w:jc w:val="right"/>
              <w:rPr>
                <w:rFonts w:ascii="宋体"/>
                <w:sz w:val="28"/>
              </w:rPr>
            </w:pPr>
            <w:r>
              <w:rPr>
                <w:rFonts w:ascii="宋体"/>
                <w:sz w:val="28"/>
              </w:rPr>
              <w:t xml:space="preserve"> </w:t>
            </w:r>
            <w:r>
              <w:rPr>
                <w:rFonts w:hint="eastAsia" w:ascii="宋体"/>
                <w:sz w:val="28"/>
              </w:rPr>
              <w:t>年度</w:t>
            </w:r>
          </w:p>
          <w:p w14:paraId="2200D50F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开支项目</w:t>
            </w:r>
            <w:r>
              <w:rPr>
                <w:rFonts w:ascii="宋体"/>
                <w:sz w:val="28"/>
              </w:rPr>
              <w:t xml:space="preserve">  </w:t>
            </w:r>
          </w:p>
        </w:tc>
        <w:tc>
          <w:tcPr>
            <w:tcW w:w="1559" w:type="dxa"/>
          </w:tcPr>
          <w:p w14:paraId="68AFBADB">
            <w:pPr>
              <w:spacing w:line="500" w:lineRule="exact"/>
              <w:jc w:val="right"/>
              <w:rPr>
                <w:rFonts w:ascii="宋体"/>
                <w:sz w:val="28"/>
              </w:rPr>
            </w:pPr>
          </w:p>
        </w:tc>
        <w:tc>
          <w:tcPr>
            <w:tcW w:w="1559" w:type="dxa"/>
            <w:gridSpan w:val="2"/>
          </w:tcPr>
          <w:p w14:paraId="22A1D264">
            <w:pPr>
              <w:spacing w:line="500" w:lineRule="exact"/>
              <w:jc w:val="righ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7F21A92D">
            <w:pPr>
              <w:spacing w:line="500" w:lineRule="exact"/>
              <w:jc w:val="right"/>
              <w:rPr>
                <w:rFonts w:ascii="宋体"/>
                <w:sz w:val="2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67CB7AA7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总计</w:t>
            </w:r>
          </w:p>
        </w:tc>
      </w:tr>
      <w:tr w14:paraId="15F6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9" w:type="dxa"/>
          </w:tcPr>
          <w:p w14:paraId="100F25E9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设备费</w:t>
            </w:r>
          </w:p>
        </w:tc>
        <w:tc>
          <w:tcPr>
            <w:tcW w:w="1559" w:type="dxa"/>
          </w:tcPr>
          <w:p w14:paraId="418BE37E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  <w:tc>
          <w:tcPr>
            <w:tcW w:w="1559" w:type="dxa"/>
            <w:gridSpan w:val="2"/>
          </w:tcPr>
          <w:p w14:paraId="1F499B9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7083F404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01" w:type="dxa"/>
            <w:vMerge w:val="restart"/>
          </w:tcPr>
          <w:p w14:paraId="1B098F90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6A150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9" w:type="dxa"/>
          </w:tcPr>
          <w:p w14:paraId="779CC4A8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  <w:r>
              <w:rPr>
                <w:rFonts w:hint="eastAsia" w:ascii="宋体"/>
                <w:sz w:val="28"/>
                <w:lang w:val="en-US" w:eastAsia="zh-CN"/>
              </w:rPr>
              <w:t>业务费</w:t>
            </w:r>
          </w:p>
        </w:tc>
        <w:tc>
          <w:tcPr>
            <w:tcW w:w="1559" w:type="dxa"/>
          </w:tcPr>
          <w:p w14:paraId="554E78D0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  <w:tc>
          <w:tcPr>
            <w:tcW w:w="1559" w:type="dxa"/>
            <w:gridSpan w:val="2"/>
          </w:tcPr>
          <w:p w14:paraId="6A98EBB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1ABB86F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01" w:type="dxa"/>
            <w:vMerge w:val="continue"/>
          </w:tcPr>
          <w:p w14:paraId="3F38A1C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1271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9" w:type="dxa"/>
          </w:tcPr>
          <w:p w14:paraId="425F3DE5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  <w:r>
              <w:rPr>
                <w:rFonts w:hint="eastAsia" w:ascii="宋体" w:eastAsiaTheme="minorEastAsia"/>
                <w:sz w:val="28"/>
                <w:lang w:val="en-US" w:eastAsia="zh-CN"/>
              </w:rPr>
              <w:t>劳务费</w:t>
            </w:r>
          </w:p>
        </w:tc>
        <w:tc>
          <w:tcPr>
            <w:tcW w:w="1559" w:type="dxa"/>
          </w:tcPr>
          <w:p w14:paraId="5CA9E492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  <w:tc>
          <w:tcPr>
            <w:tcW w:w="1559" w:type="dxa"/>
            <w:gridSpan w:val="2"/>
          </w:tcPr>
          <w:p w14:paraId="5C9C3AA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0471453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01" w:type="dxa"/>
            <w:vMerge w:val="continue"/>
          </w:tcPr>
          <w:p w14:paraId="3EEC641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492E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9" w:type="dxa"/>
          </w:tcPr>
          <w:p w14:paraId="29781FEE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559" w:type="dxa"/>
          </w:tcPr>
          <w:p w14:paraId="1D9F9BA0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559" w:type="dxa"/>
            <w:gridSpan w:val="2"/>
          </w:tcPr>
          <w:p w14:paraId="3BCD718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79BAF88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01" w:type="dxa"/>
            <w:vMerge w:val="continue"/>
          </w:tcPr>
          <w:p w14:paraId="6B7273C4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1CBA8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9" w:type="dxa"/>
          </w:tcPr>
          <w:p w14:paraId="27749274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559" w:type="dxa"/>
          </w:tcPr>
          <w:p w14:paraId="34B9B261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559" w:type="dxa"/>
            <w:gridSpan w:val="2"/>
          </w:tcPr>
          <w:p w14:paraId="21422D2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65F04FE4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01" w:type="dxa"/>
            <w:vMerge w:val="continue"/>
            <w:tcBorders>
              <w:bottom w:val="nil"/>
            </w:tcBorders>
          </w:tcPr>
          <w:p w14:paraId="3067332F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7B94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9" w:type="dxa"/>
          </w:tcPr>
          <w:p w14:paraId="5D6734B7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合计</w:t>
            </w:r>
          </w:p>
        </w:tc>
        <w:tc>
          <w:tcPr>
            <w:tcW w:w="1559" w:type="dxa"/>
          </w:tcPr>
          <w:p w14:paraId="7229FBD3">
            <w:pPr>
              <w:spacing w:line="500" w:lineRule="exact"/>
              <w:jc w:val="center"/>
              <w:rPr>
                <w:rFonts w:hint="default" w:ascii="宋体" w:eastAsiaTheme="minorEastAsia"/>
                <w:sz w:val="28"/>
                <w:lang w:val="en-US" w:eastAsia="zh-CN"/>
              </w:rPr>
            </w:pPr>
          </w:p>
        </w:tc>
        <w:tc>
          <w:tcPr>
            <w:tcW w:w="1559" w:type="dxa"/>
            <w:gridSpan w:val="2"/>
          </w:tcPr>
          <w:p w14:paraId="3BF34B6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27" w:type="dxa"/>
            <w:gridSpan w:val="2"/>
          </w:tcPr>
          <w:p w14:paraId="45FD019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701" w:type="dxa"/>
            <w:tcBorders>
              <w:top w:val="nil"/>
              <w:bottom w:val="single" w:color="auto" w:sz="4" w:space="0"/>
            </w:tcBorders>
          </w:tcPr>
          <w:p w14:paraId="271585B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6F6E811D">
      <w:pPr>
        <w:spacing w:line="500" w:lineRule="exact"/>
        <w:rPr>
          <w:rFonts w:ascii="宋体"/>
          <w:b/>
          <w:sz w:val="28"/>
        </w:rPr>
      </w:pPr>
    </w:p>
    <w:p w14:paraId="2CB1F44B">
      <w:pPr>
        <w:spacing w:line="5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四、江西省远程教育学会审核意见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 w14:paraId="727E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0" w:hRule="atLeast"/>
        </w:trPr>
        <w:tc>
          <w:tcPr>
            <w:tcW w:w="8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7463D9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成果是否达到鉴定要求。课题管理和经费使用是否符合规定。是否同意鉴定。</w:t>
            </w:r>
          </w:p>
        </w:tc>
      </w:tr>
      <w:tr w14:paraId="60EF4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0" w:hRule="atLeast"/>
        </w:trPr>
        <w:tc>
          <w:tcPr>
            <w:tcW w:w="8506" w:type="dxa"/>
            <w:tcBorders>
              <w:bottom w:val="single" w:color="auto" w:sz="4" w:space="0"/>
            </w:tcBorders>
          </w:tcPr>
          <w:p w14:paraId="4C91D96D">
            <w:pPr>
              <w:spacing w:line="500" w:lineRule="exact"/>
              <w:rPr>
                <w:rFonts w:ascii="宋体"/>
                <w:sz w:val="28"/>
              </w:rPr>
            </w:pPr>
          </w:p>
          <w:p w14:paraId="0DB50AFC">
            <w:pPr>
              <w:spacing w:line="500" w:lineRule="exact"/>
              <w:rPr>
                <w:rFonts w:ascii="宋体"/>
                <w:sz w:val="28"/>
              </w:rPr>
            </w:pPr>
          </w:p>
          <w:p w14:paraId="2BBFE9EB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</w:t>
            </w:r>
          </w:p>
          <w:p w14:paraId="1818B659">
            <w:pPr>
              <w:spacing w:line="500" w:lineRule="exact"/>
              <w:rPr>
                <w:rFonts w:ascii="宋体"/>
                <w:sz w:val="28"/>
              </w:rPr>
            </w:pPr>
          </w:p>
          <w:p w14:paraId="17D9EC16">
            <w:pPr>
              <w:spacing w:line="500" w:lineRule="exact"/>
              <w:rPr>
                <w:rFonts w:ascii="宋体"/>
                <w:sz w:val="28"/>
              </w:rPr>
            </w:pPr>
          </w:p>
          <w:p w14:paraId="5B7C0D9D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</w:t>
            </w:r>
          </w:p>
          <w:p w14:paraId="59E2259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 </w:t>
            </w:r>
            <w:r>
              <w:rPr>
                <w:rFonts w:hint="eastAsia" w:ascii="宋体"/>
                <w:sz w:val="28"/>
                <w:lang w:val="en-US" w:eastAsia="zh-CN"/>
              </w:rPr>
              <w:t>学会</w:t>
            </w:r>
            <w:bookmarkStart w:id="0" w:name="_GoBack"/>
            <w:bookmarkEnd w:id="0"/>
            <w:r>
              <w:rPr>
                <w:rFonts w:hint="eastAsia" w:ascii="宋体"/>
                <w:sz w:val="28"/>
              </w:rPr>
              <w:t>公章               负责人（签章）</w:t>
            </w:r>
          </w:p>
          <w:p w14:paraId="70E2166B">
            <w:pPr>
              <w:spacing w:line="500" w:lineRule="exact"/>
              <w:rPr>
                <w:rFonts w:ascii="宋体"/>
                <w:sz w:val="28"/>
              </w:rPr>
            </w:pPr>
          </w:p>
          <w:p w14:paraId="01C41362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年  月  日                年  月  日</w:t>
            </w:r>
          </w:p>
        </w:tc>
      </w:tr>
    </w:tbl>
    <w:p w14:paraId="31FD28B6">
      <w:pPr>
        <w:pStyle w:val="4"/>
        <w:jc w:val="left"/>
        <w:rPr>
          <w:rFonts w:ascii="黑体" w:eastAsia="黑体" w:hAnsiTheme="minorHAnsi" w:cstheme="minorBidi"/>
          <w:sz w:val="32"/>
          <w:szCs w:val="24"/>
        </w:rPr>
      </w:pPr>
      <w:r>
        <w:rPr>
          <w:b/>
          <w:sz w:val="32"/>
          <w:szCs w:val="32"/>
        </w:rPr>
        <w:br w:type="page"/>
      </w:r>
      <w:r>
        <w:rPr>
          <w:rFonts w:ascii="黑体" w:eastAsia="黑体" w:hAnsiTheme="minorHAnsi" w:cstheme="minorBidi"/>
          <w:sz w:val="32"/>
          <w:szCs w:val="24"/>
        </w:rPr>
        <w:t>五</w:t>
      </w:r>
      <w:r>
        <w:rPr>
          <w:rFonts w:hint="eastAsia" w:ascii="黑体" w:eastAsia="黑体" w:hAnsiTheme="minorHAnsi" w:cstheme="minorBidi"/>
          <w:sz w:val="32"/>
          <w:szCs w:val="24"/>
        </w:rPr>
        <w:t>、结题评定表</w:t>
      </w:r>
    </w:p>
    <w:tbl>
      <w:tblPr>
        <w:tblStyle w:val="7"/>
        <w:tblW w:w="80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1255"/>
        <w:gridCol w:w="1134"/>
        <w:gridCol w:w="1199"/>
        <w:gridCol w:w="1210"/>
        <w:gridCol w:w="1418"/>
      </w:tblGrid>
      <w:tr w14:paraId="0DB15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CE3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课题名称</w:t>
            </w:r>
          </w:p>
        </w:tc>
        <w:tc>
          <w:tcPr>
            <w:tcW w:w="62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7A2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2B06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384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评估内容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755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科学性（0.3）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AE8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规范性（0.2）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D5D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难易程度（0.2）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565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创新性（0.3）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7CB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应用价值（0.3）</w:t>
            </w:r>
          </w:p>
        </w:tc>
      </w:tr>
      <w:tr w14:paraId="7F5B5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BD9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评估结果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84D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F8D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1B7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40C9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202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6B31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CA0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综合结果（合格、不合格）</w:t>
            </w:r>
          </w:p>
        </w:tc>
        <w:tc>
          <w:tcPr>
            <w:tcW w:w="62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5AA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36A0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9" w:hRule="atLeast"/>
          <w:jc w:val="center"/>
        </w:trPr>
        <w:tc>
          <w:tcPr>
            <w:tcW w:w="80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17CD03">
            <w:pPr>
              <w:pStyle w:val="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14:paraId="7054DA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b/>
              </w:rPr>
              <w:t>提示</w:t>
            </w:r>
            <w:r>
              <w:rPr>
                <w:rFonts w:hint="eastAsia"/>
              </w:rPr>
              <w:t>：建议专家主要从以下两个方面进行评定。第一，研究工作和贡献；第二，不足与建议。）</w:t>
            </w:r>
          </w:p>
        </w:tc>
      </w:tr>
      <w:tr w14:paraId="553A2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80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CDDF67">
            <w:pPr>
              <w:pStyle w:val="4"/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鉴定专家签字：</w:t>
            </w:r>
          </w:p>
          <w:p w14:paraId="3A7A8442">
            <w:pPr>
              <w:pStyle w:val="4"/>
              <w:jc w:val="left"/>
              <w:rPr>
                <w:b/>
                <w:sz w:val="28"/>
              </w:rPr>
            </w:pPr>
          </w:p>
          <w:p w14:paraId="076286D3">
            <w:pPr>
              <w:pStyle w:val="4"/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                  年   月   日</w:t>
            </w:r>
          </w:p>
        </w:tc>
      </w:tr>
    </w:tbl>
    <w:p w14:paraId="0B9DA289">
      <w:pPr>
        <w:pStyle w:val="4"/>
        <w:spacing w:line="300" w:lineRule="exact"/>
        <w:rPr>
          <w:b/>
          <w:sz w:val="28"/>
          <w:szCs w:val="24"/>
        </w:rPr>
      </w:pPr>
    </w:p>
    <w:p w14:paraId="3E22C5F3">
      <w:pPr>
        <w:pStyle w:val="4"/>
        <w:spacing w:line="300" w:lineRule="exact"/>
        <w:rPr>
          <w:sz w:val="22"/>
          <w:szCs w:val="21"/>
        </w:rPr>
      </w:pPr>
      <w:r>
        <w:rPr>
          <w:rFonts w:hint="eastAsia"/>
          <w:b/>
          <w:sz w:val="28"/>
          <w:szCs w:val="24"/>
        </w:rPr>
        <w:t>注：</w:t>
      </w:r>
      <w:r>
        <w:rPr>
          <w:rFonts w:hint="eastAsia"/>
          <w:sz w:val="22"/>
          <w:szCs w:val="21"/>
        </w:rPr>
        <w:t>请在相应的空格内打“√”；</w:t>
      </w:r>
      <w:r>
        <w:rPr>
          <w:rFonts w:hint="eastAsia"/>
          <w:b/>
          <w:sz w:val="22"/>
          <w:szCs w:val="21"/>
        </w:rPr>
        <w:t>创新性与应用价值根据研究内容二选一；</w:t>
      </w:r>
      <w:r>
        <w:rPr>
          <w:rFonts w:hint="eastAsia"/>
          <w:sz w:val="22"/>
          <w:szCs w:val="21"/>
        </w:rPr>
        <w:t>综合等级只能选择一项，优秀90分以上，良好75-90分，合格60-75分，不合格60分以下。</w:t>
      </w:r>
    </w:p>
    <w:p w14:paraId="7E03CF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ZWMwZTdlZDI0OWNiMjhhNDA2YzM3MTFkOTdiOGUifQ=="/>
    <w:docVar w:name="KSO_WPS_MARK_KEY" w:val="fcca2ba6-c9df-426a-adea-e3ba5bbb0bf2"/>
  </w:docVars>
  <w:rsids>
    <w:rsidRoot w:val="3284437A"/>
    <w:rsid w:val="15096395"/>
    <w:rsid w:val="1B4644AD"/>
    <w:rsid w:val="1C7C26D1"/>
    <w:rsid w:val="1FAA684F"/>
    <w:rsid w:val="270D0B1D"/>
    <w:rsid w:val="280A6BAA"/>
    <w:rsid w:val="3284437A"/>
    <w:rsid w:val="424E14BB"/>
    <w:rsid w:val="772A140E"/>
    <w:rsid w:val="7AED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afterLines="0" w:afterAutospacing="0"/>
    </w:pPr>
  </w:style>
  <w:style w:type="paragraph" w:styleId="3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szCs w:val="24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729</Words>
  <Characters>753</Characters>
  <Lines>0</Lines>
  <Paragraphs>0</Paragraphs>
  <TotalTime>2</TotalTime>
  <ScaleCrop>false</ScaleCrop>
  <LinksUpToDate>false</LinksUpToDate>
  <CharactersWithSpaces>1053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2022-04-06T08:11:00Z</dcterms:created>
  <dc:creator>东方白</dc:creator>
  <cp:lastModifiedBy>陈</cp:lastModifiedBy>
  <dcterms:modified xsi:type="dcterms:W3CDTF">2024-11-26T07:05:26Z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58E9A5C94CB04821BE4CD5EE2298F456</vt:lpwstr>
  </property>
</Properties>
</file>