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喜报：</w:t>
      </w:r>
      <w:r>
        <w:rPr>
          <w:rFonts w:hint="eastAsia" w:ascii="宋体" w:hAnsi="宋体" w:eastAsia="宋体" w:cs="宋体"/>
          <w:b/>
          <w:sz w:val="44"/>
          <w:szCs w:val="44"/>
        </w:rPr>
        <w:t>我院袁雪倩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sz w:val="44"/>
          <w:szCs w:val="44"/>
        </w:rPr>
        <w:t>陈建彪两位学员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荣获2020年度“国家开放大学优秀毕业生”称号</w:t>
      </w:r>
    </w:p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近日，国家开放大学印发了《</w:t>
      </w:r>
      <w:r>
        <w:rPr>
          <w:rStyle w:val="9"/>
          <w:rFonts w:hint="eastAsia" w:ascii="仿宋" w:hAnsi="仿宋" w:eastAsia="仿宋" w:cs="仿宋"/>
          <w:sz w:val="32"/>
          <w:szCs w:val="32"/>
        </w:rPr>
        <w:t xml:space="preserve">关于公布 </w:t>
      </w:r>
      <w:r>
        <w:rPr>
          <w:rStyle w:val="10"/>
          <w:rFonts w:hint="eastAsia" w:ascii="仿宋" w:hAnsi="仿宋" w:eastAsia="仿宋" w:cs="仿宋"/>
          <w:sz w:val="32"/>
          <w:szCs w:val="32"/>
        </w:rPr>
        <w:t xml:space="preserve">2020 </w:t>
      </w:r>
      <w:r>
        <w:rPr>
          <w:rStyle w:val="9"/>
          <w:rFonts w:hint="eastAsia" w:ascii="仿宋" w:hAnsi="仿宋" w:eastAsia="仿宋" w:cs="仿宋"/>
          <w:sz w:val="32"/>
          <w:szCs w:val="32"/>
        </w:rPr>
        <w:t>年度国家开放大学优秀毕业生名单的通知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》（国开学生函〔 2021〕 6 号）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，我院本部2017秋法学本科袁雪倩、2017秋工商管理本科陈建彪两位学员荣获2020年度“国家开放大学优秀毕业生”称号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before="100" w:beforeAutospacing="1" w:after="100" w:afterAutospacing="1"/>
        <w:ind w:firstLine="720" w:firstLineChars="200"/>
        <w:rPr>
          <w:rFonts w:cs="Arial" w:asciiTheme="minorEastAsia" w:hAnsiTheme="minorEastAsia"/>
          <w:color w:val="333333"/>
          <w:kern w:val="0"/>
          <w:sz w:val="36"/>
          <w:szCs w:val="36"/>
        </w:rPr>
      </w:pPr>
    </w:p>
    <w:p>
      <w:pPr>
        <w:rPr>
          <w:rFonts w:asciiTheme="minorEastAsia" w:hAnsiTheme="min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155"/>
    <w:rsid w:val="00017F46"/>
    <w:rsid w:val="00155286"/>
    <w:rsid w:val="00176996"/>
    <w:rsid w:val="001D06F8"/>
    <w:rsid w:val="001F1AE5"/>
    <w:rsid w:val="002C1589"/>
    <w:rsid w:val="003B142A"/>
    <w:rsid w:val="003E5CB6"/>
    <w:rsid w:val="00552763"/>
    <w:rsid w:val="00721EF9"/>
    <w:rsid w:val="00DD7B15"/>
    <w:rsid w:val="00E80155"/>
    <w:rsid w:val="00EF54DB"/>
    <w:rsid w:val="00F73B56"/>
    <w:rsid w:val="2B8C5941"/>
    <w:rsid w:val="346E489E"/>
    <w:rsid w:val="34BB4A4F"/>
    <w:rsid w:val="7C9D5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fontstyle01"/>
    <w:basedOn w:val="6"/>
    <w:qFormat/>
    <w:uiPriority w:val="0"/>
    <w:rPr>
      <w:rFonts w:hint="eastAsia" w:ascii="方正小标宋" w:eastAsia="方正小标宋"/>
      <w:color w:val="000000"/>
      <w:sz w:val="36"/>
      <w:szCs w:val="36"/>
    </w:rPr>
  </w:style>
  <w:style w:type="character" w:customStyle="1" w:styleId="10">
    <w:name w:val="fontstyle21"/>
    <w:basedOn w:val="6"/>
    <w:qFormat/>
    <w:uiPriority w:val="0"/>
    <w:rPr>
      <w:rFonts w:hint="default" w:ascii="Times New Roman" w:hAnsi="Times New Roman" w:cs="Times New Roman"/>
      <w:color w:val="000000"/>
      <w:sz w:val="36"/>
      <w:szCs w:val="36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49</Words>
  <Characters>283</Characters>
  <Lines>2</Lines>
  <Paragraphs>1</Paragraphs>
  <TotalTime>2</TotalTime>
  <ScaleCrop>false</ScaleCrop>
  <LinksUpToDate>false</LinksUpToDate>
  <CharactersWithSpaces>331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2021-10-07T08:44:00Z</dcterms:created>
  <dc:creator>Sky123.Org</dc:creator>
  <cp:lastModifiedBy>李文红</cp:lastModifiedBy>
  <dcterms:modified xsi:type="dcterms:W3CDTF">2021-10-08T08:19:08Z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